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E9" w:rsidRPr="00A8345F" w:rsidRDefault="0049182C">
      <w:pPr>
        <w:pStyle w:val="Intestazione"/>
        <w:jc w:val="center"/>
        <w:rPr>
          <w:i/>
          <w:sz w:val="36"/>
          <w:szCs w:val="36"/>
        </w:rPr>
      </w:pPr>
      <w:bookmarkStart w:id="0" w:name="_GoBack"/>
      <w:bookmarkEnd w:id="0"/>
      <w:r w:rsidRPr="00A8345F">
        <w:rPr>
          <w:i/>
          <w:sz w:val="36"/>
          <w:szCs w:val="36"/>
        </w:rPr>
        <w:t>NU</w:t>
      </w:r>
      <w:r w:rsidR="00EC4CBB" w:rsidRPr="00A8345F">
        <w:rPr>
          <w:i/>
          <w:sz w:val="36"/>
          <w:szCs w:val="36"/>
        </w:rPr>
        <w:t>OV</w:t>
      </w:r>
      <w:r w:rsidRPr="00A8345F">
        <w:rPr>
          <w:i/>
          <w:sz w:val="36"/>
          <w:szCs w:val="36"/>
        </w:rPr>
        <w:t>A PRAMAGGIORE S.R.L.</w:t>
      </w:r>
    </w:p>
    <w:p w:rsidR="00870AFC" w:rsidRPr="00A8345F" w:rsidRDefault="00C334A1" w:rsidP="007E1D5C">
      <w:pPr>
        <w:jc w:val="center"/>
        <w:outlineLvl w:val="0"/>
        <w:rPr>
          <w:b/>
          <w:i/>
          <w:sz w:val="36"/>
          <w:szCs w:val="36"/>
        </w:rPr>
      </w:pPr>
      <w:r w:rsidRPr="00A8345F">
        <w:rPr>
          <w:b/>
          <w:i/>
          <w:sz w:val="36"/>
          <w:szCs w:val="36"/>
        </w:rPr>
        <w:t>In liquidazione</w:t>
      </w:r>
    </w:p>
    <w:p w:rsidR="00A455E9" w:rsidRDefault="00A8345F" w:rsidP="00A8345F">
      <w:pPr>
        <w:spacing w:before="100" w:beforeAutospacing="1" w:after="100" w:afterAutospacing="1"/>
      </w:pPr>
      <w:r w:rsidRPr="00A455E9">
        <w:t>PRESSO STUDIO AVVOCATI &amp; COMMERCIALISTI</w:t>
      </w:r>
      <w:r w:rsidR="00A455E9">
        <w:t xml:space="preserve"> </w:t>
      </w:r>
      <w:r w:rsidRPr="00A455E9">
        <w:t>Alegiani           Susanna</w:t>
      </w:r>
    </w:p>
    <w:p w:rsidR="00A8345F" w:rsidRPr="00A455E9" w:rsidRDefault="00A8345F" w:rsidP="00A8345F">
      <w:pPr>
        <w:spacing w:before="100" w:beforeAutospacing="1" w:after="100" w:afterAutospacing="1"/>
      </w:pPr>
      <w:r w:rsidRPr="00A455E9">
        <w:t>Dott.ssa Silvia Susanna</w:t>
      </w:r>
      <w:r w:rsidR="00A455E9">
        <w:t xml:space="preserve">  </w:t>
      </w:r>
      <w:r w:rsidRPr="00A455E9">
        <w:t>Commercialista - Revisore Contabile</w:t>
      </w:r>
    </w:p>
    <w:p w:rsidR="00A8345F" w:rsidRPr="00A455E9" w:rsidRDefault="00A8345F" w:rsidP="00A8345F">
      <w:pPr>
        <w:spacing w:before="100" w:beforeAutospacing="1" w:after="100" w:afterAutospacing="1"/>
      </w:pPr>
      <w:r w:rsidRPr="00A455E9">
        <w:t>P.zza Venezia n. 9 - 30016 JESOLO (VE)</w:t>
      </w:r>
      <w:r w:rsidR="00A455E9">
        <w:t xml:space="preserve"> -</w:t>
      </w:r>
      <w:r w:rsidRPr="00A455E9">
        <w:t>Tel. 0421/380085 - 92672 Fax 0421/382835</w:t>
      </w:r>
    </w:p>
    <w:p w:rsidR="006218D9" w:rsidRPr="00497A83" w:rsidRDefault="00870AFC" w:rsidP="00A8345F">
      <w:pPr>
        <w:spacing w:before="100" w:beforeAutospacing="1" w:after="100" w:afterAutospacing="1"/>
      </w:pPr>
      <w:r w:rsidRPr="00A455E9">
        <w:t xml:space="preserve"> </w:t>
      </w:r>
      <w:r w:rsidR="00EA4D67" w:rsidRPr="00A8345F">
        <w:t>http://</w:t>
      </w:r>
      <w:r w:rsidR="00A8345F" w:rsidRPr="00A8345F">
        <w:t>susanna@avvocatiecommercialisti-jesolo.it</w:t>
      </w:r>
      <w:r>
        <w:t xml:space="preserve"> </w:t>
      </w:r>
    </w:p>
    <w:p w:rsidR="00FB6BE9" w:rsidRPr="00A455E9" w:rsidRDefault="005F0C4A" w:rsidP="00AC2247">
      <w:pPr>
        <w:ind w:left="5"/>
        <w:jc w:val="both"/>
        <w:rPr>
          <w:b/>
          <w:sz w:val="28"/>
          <w:szCs w:val="28"/>
        </w:rPr>
      </w:pPr>
      <w:r w:rsidRPr="00A455E9">
        <w:rPr>
          <w:b/>
          <w:sz w:val="28"/>
          <w:szCs w:val="28"/>
        </w:rPr>
        <w:t>AVVISO</w:t>
      </w:r>
      <w:r w:rsidR="00EE2BB3" w:rsidRPr="00A455E9">
        <w:rPr>
          <w:b/>
          <w:sz w:val="28"/>
          <w:szCs w:val="28"/>
        </w:rPr>
        <w:t xml:space="preserve"> </w:t>
      </w:r>
      <w:r w:rsidR="00EE2BB3" w:rsidRPr="00A455E9">
        <w:rPr>
          <w:b/>
          <w:bCs/>
          <w:sz w:val="28"/>
          <w:szCs w:val="28"/>
        </w:rPr>
        <w:t>PROPEDEUTICO A</w:t>
      </w:r>
      <w:r w:rsidR="00A455E9" w:rsidRPr="00A455E9">
        <w:rPr>
          <w:b/>
          <w:bCs/>
          <w:sz w:val="28"/>
          <w:szCs w:val="28"/>
        </w:rPr>
        <w:t xml:space="preserve"> </w:t>
      </w:r>
      <w:r w:rsidRPr="00A455E9">
        <w:rPr>
          <w:b/>
          <w:sz w:val="28"/>
          <w:szCs w:val="28"/>
        </w:rPr>
        <w:t>PROCEDURA NEGOZIATA</w:t>
      </w:r>
      <w:r w:rsidR="00AC2247">
        <w:rPr>
          <w:b/>
          <w:sz w:val="28"/>
          <w:szCs w:val="28"/>
        </w:rPr>
        <w:t xml:space="preserve"> </w:t>
      </w:r>
      <w:r w:rsidRPr="00A455E9">
        <w:rPr>
          <w:b/>
          <w:sz w:val="28"/>
          <w:szCs w:val="28"/>
        </w:rPr>
        <w:t xml:space="preserve">PER </w:t>
      </w:r>
      <w:r w:rsidR="00EE2BB3" w:rsidRPr="00A455E9">
        <w:rPr>
          <w:b/>
          <w:sz w:val="28"/>
          <w:szCs w:val="28"/>
        </w:rPr>
        <w:t>L’ALIENAZIONE DELL’</w:t>
      </w:r>
      <w:r w:rsidRPr="00A455E9">
        <w:rPr>
          <w:b/>
          <w:sz w:val="28"/>
          <w:szCs w:val="28"/>
        </w:rPr>
        <w:t xml:space="preserve"> IMMOBILE </w:t>
      </w:r>
      <w:r w:rsidR="00FB6BE9" w:rsidRPr="00A455E9">
        <w:rPr>
          <w:b/>
          <w:sz w:val="28"/>
          <w:szCs w:val="28"/>
        </w:rPr>
        <w:t>DENOMINATO “</w:t>
      </w:r>
      <w:r w:rsidR="0049182C" w:rsidRPr="00A455E9">
        <w:rPr>
          <w:b/>
          <w:sz w:val="28"/>
          <w:szCs w:val="28"/>
        </w:rPr>
        <w:t>MOSTRA NAZIONALE DEI VINI</w:t>
      </w:r>
      <w:r w:rsidR="00FB6BE9" w:rsidRPr="00A455E9">
        <w:rPr>
          <w:b/>
          <w:sz w:val="28"/>
          <w:szCs w:val="28"/>
        </w:rPr>
        <w:t>”,</w:t>
      </w:r>
      <w:r w:rsidR="00AC2247">
        <w:rPr>
          <w:b/>
          <w:sz w:val="28"/>
          <w:szCs w:val="28"/>
        </w:rPr>
        <w:t xml:space="preserve"> </w:t>
      </w:r>
      <w:r w:rsidR="0049182C" w:rsidRPr="00A455E9">
        <w:rPr>
          <w:b/>
          <w:sz w:val="28"/>
          <w:szCs w:val="28"/>
        </w:rPr>
        <w:t>UBICATO IN PRAMAGGIORE (VE)</w:t>
      </w:r>
      <w:r w:rsidR="00FB6BE9" w:rsidRPr="00A455E9">
        <w:rPr>
          <w:b/>
          <w:sz w:val="28"/>
          <w:szCs w:val="28"/>
        </w:rPr>
        <w:t xml:space="preserve">, VIA </w:t>
      </w:r>
      <w:r w:rsidR="0049182C" w:rsidRPr="00A455E9">
        <w:rPr>
          <w:b/>
          <w:sz w:val="28"/>
          <w:szCs w:val="28"/>
        </w:rPr>
        <w:t xml:space="preserve">CAVALIERI </w:t>
      </w:r>
      <w:r w:rsidR="00EC4CBB" w:rsidRPr="00A455E9">
        <w:rPr>
          <w:b/>
          <w:sz w:val="28"/>
          <w:szCs w:val="28"/>
        </w:rPr>
        <w:t xml:space="preserve">DI </w:t>
      </w:r>
      <w:r w:rsidR="0049182C" w:rsidRPr="00A455E9">
        <w:rPr>
          <w:b/>
          <w:sz w:val="28"/>
          <w:szCs w:val="28"/>
        </w:rPr>
        <w:t>VITTORIO VENETO N°13</w:t>
      </w:r>
    </w:p>
    <w:p w:rsidR="00A455E9" w:rsidRDefault="00A455E9" w:rsidP="00AC2247">
      <w:pPr>
        <w:jc w:val="both"/>
      </w:pPr>
    </w:p>
    <w:p w:rsidR="00FB6BE9" w:rsidRPr="00CE500E" w:rsidRDefault="00FB6BE9" w:rsidP="00CE500E">
      <w:pPr>
        <w:pStyle w:val="Paragrafoelenco"/>
        <w:numPr>
          <w:ilvl w:val="0"/>
          <w:numId w:val="34"/>
        </w:numPr>
        <w:rPr>
          <w:b/>
        </w:rPr>
      </w:pPr>
      <w:r w:rsidRPr="00CE500E">
        <w:rPr>
          <w:b/>
        </w:rPr>
        <w:t>OGGETTO.</w:t>
      </w:r>
    </w:p>
    <w:p w:rsidR="00CE500E" w:rsidRPr="00CE500E" w:rsidRDefault="00CE500E" w:rsidP="00CE500E">
      <w:pPr>
        <w:pStyle w:val="Paragrafoelenco"/>
        <w:spacing w:line="276" w:lineRule="auto"/>
        <w:rPr>
          <w:b/>
        </w:rPr>
      </w:pPr>
    </w:p>
    <w:p w:rsidR="00FB6BE9" w:rsidRPr="005F0C4A" w:rsidRDefault="005F0C4A" w:rsidP="00CE500E">
      <w:pPr>
        <w:pStyle w:val="Intestazione"/>
        <w:spacing w:line="276" w:lineRule="auto"/>
        <w:jc w:val="both"/>
      </w:pPr>
      <w:r w:rsidRPr="005F0C4A">
        <w:t>La società NUOVA PRAMAGGIORE S.R.L</w:t>
      </w:r>
      <w:r w:rsidR="006133E7">
        <w:t xml:space="preserve"> , società in liquidazione volontaria, </w:t>
      </w:r>
      <w:r w:rsidRPr="005F0C4A">
        <w:t xml:space="preserve"> intende alienare il bene sotto indicato, ricorrendo ad una procedura negoziata diretta con i soggetti interessati</w:t>
      </w:r>
      <w:r w:rsidR="00FB6BE9">
        <w:t xml:space="preserve">: </w:t>
      </w:r>
    </w:p>
    <w:p w:rsidR="00FB6BE9" w:rsidRDefault="00FB6BE9" w:rsidP="00CE500E">
      <w:pPr>
        <w:pStyle w:val="Corpotesto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189"/>
      </w:tblGrid>
      <w:tr w:rsidR="00FB6BE9">
        <w:tc>
          <w:tcPr>
            <w:tcW w:w="4500" w:type="dxa"/>
            <w:vAlign w:val="center"/>
          </w:tcPr>
          <w:p w:rsidR="00FB6BE9" w:rsidRDefault="00FB6BE9" w:rsidP="00CE500E">
            <w:pPr>
              <w:spacing w:line="276" w:lineRule="auto"/>
              <w:jc w:val="center"/>
            </w:pPr>
            <w:r>
              <w:t>Denominazione del bene</w:t>
            </w:r>
          </w:p>
        </w:tc>
        <w:tc>
          <w:tcPr>
            <w:tcW w:w="5189" w:type="dxa"/>
            <w:vAlign w:val="center"/>
          </w:tcPr>
          <w:p w:rsidR="00FB6BE9" w:rsidRDefault="00FB6BE9" w:rsidP="00CE500E">
            <w:pPr>
              <w:spacing w:line="276" w:lineRule="auto"/>
              <w:jc w:val="center"/>
            </w:pPr>
            <w:r>
              <w:t>Indirizzo</w:t>
            </w:r>
          </w:p>
        </w:tc>
      </w:tr>
      <w:tr w:rsidR="00FB6BE9">
        <w:trPr>
          <w:trHeight w:val="550"/>
        </w:trPr>
        <w:tc>
          <w:tcPr>
            <w:tcW w:w="4500" w:type="dxa"/>
            <w:vAlign w:val="center"/>
          </w:tcPr>
          <w:p w:rsidR="00FB6BE9" w:rsidRDefault="0049182C" w:rsidP="00CE500E">
            <w:pPr>
              <w:spacing w:line="276" w:lineRule="auto"/>
              <w:jc w:val="center"/>
            </w:pPr>
            <w:r>
              <w:rPr>
                <w:szCs w:val="20"/>
              </w:rPr>
              <w:t>MOSTRA NAZIONALE DEI VINI</w:t>
            </w:r>
          </w:p>
        </w:tc>
        <w:tc>
          <w:tcPr>
            <w:tcW w:w="5189" w:type="dxa"/>
            <w:vAlign w:val="center"/>
          </w:tcPr>
          <w:p w:rsidR="00FB6BE9" w:rsidRDefault="0049182C" w:rsidP="00CE500E">
            <w:pPr>
              <w:spacing w:line="276" w:lineRule="auto"/>
              <w:jc w:val="center"/>
            </w:pPr>
            <w:r>
              <w:t xml:space="preserve">VIA CAVALIERI </w:t>
            </w:r>
            <w:r w:rsidR="00EC4CBB">
              <w:t xml:space="preserve">DI </w:t>
            </w:r>
            <w:r>
              <w:t>VITTORIO VENETO N°13, PRAMAGGIORE (VE) 30020</w:t>
            </w:r>
          </w:p>
        </w:tc>
      </w:tr>
    </w:tbl>
    <w:p w:rsidR="00FB6BE9" w:rsidRDefault="00FB6BE9" w:rsidP="00CE500E">
      <w:pPr>
        <w:spacing w:line="276" w:lineRule="auto"/>
        <w:jc w:val="both"/>
        <w:rPr>
          <w:b/>
        </w:rPr>
      </w:pPr>
    </w:p>
    <w:p w:rsidR="00FB6BE9" w:rsidRDefault="00FB6BE9" w:rsidP="00CE500E">
      <w:pPr>
        <w:spacing w:line="276" w:lineRule="auto"/>
        <w:jc w:val="both"/>
        <w:rPr>
          <w:b/>
        </w:rPr>
      </w:pPr>
      <w:r>
        <w:rPr>
          <w:b/>
        </w:rPr>
        <w:t>2) DESCRIZIONE ED IDENTIFICAZIONE CATASTALE DELL’IMMOBILE POSTO IN VENDITA.</w:t>
      </w:r>
    </w:p>
    <w:p w:rsidR="00FB6BE9" w:rsidRDefault="00FB6BE9" w:rsidP="00CE500E">
      <w:pPr>
        <w:spacing w:line="276" w:lineRule="auto"/>
        <w:jc w:val="both"/>
        <w:rPr>
          <w:b/>
        </w:rPr>
      </w:pPr>
    </w:p>
    <w:p w:rsidR="00FB6BE9" w:rsidRDefault="00FB6BE9" w:rsidP="00CE500E">
      <w:pPr>
        <w:spacing w:line="276" w:lineRule="auto"/>
        <w:jc w:val="both"/>
      </w:pPr>
      <w:r>
        <w:t xml:space="preserve">L’immobile oggetto del presente pubblico incanto è costituito da un edificio ubicato in </w:t>
      </w:r>
      <w:r w:rsidR="0049182C">
        <w:t xml:space="preserve">Via Cavalieri </w:t>
      </w:r>
      <w:r w:rsidR="00EC4CBB">
        <w:t xml:space="preserve">di </w:t>
      </w:r>
      <w:r w:rsidR="0049182C">
        <w:t xml:space="preserve">Vittorio Veneto </w:t>
      </w:r>
      <w:r w:rsidR="00C85572">
        <w:t>n</w:t>
      </w:r>
      <w:r w:rsidR="0049182C">
        <w:t>°13, Pramaggiore (Ve) 30020</w:t>
      </w:r>
      <w:r>
        <w:t>, della seguente consistenza catastale:</w:t>
      </w:r>
    </w:p>
    <w:p w:rsidR="00FB6BE9" w:rsidRDefault="00FB6BE9" w:rsidP="00CE500E">
      <w:pPr>
        <w:spacing w:line="276" w:lineRule="auto"/>
        <w:jc w:val="both"/>
        <w:outlineLvl w:val="0"/>
      </w:pPr>
      <w:r>
        <w:rPr>
          <w:u w:val="single"/>
        </w:rPr>
        <w:t xml:space="preserve">Catasto dei Terreni Comune di </w:t>
      </w:r>
      <w:r w:rsidR="0049182C">
        <w:rPr>
          <w:u w:val="single"/>
        </w:rPr>
        <w:t>Pramaggiore</w:t>
      </w:r>
      <w:r>
        <w:rPr>
          <w:u w:val="single"/>
        </w:rPr>
        <w:t xml:space="preserve">,  Sezione </w:t>
      </w:r>
      <w:r w:rsidR="0049182C">
        <w:rPr>
          <w:u w:val="single"/>
        </w:rPr>
        <w:t>-</w:t>
      </w:r>
      <w:r w:rsidR="00120433">
        <w:rPr>
          <w:u w:val="single"/>
        </w:rPr>
        <w:t>,</w:t>
      </w:r>
      <w:r>
        <w:t xml:space="preserve">foglio </w:t>
      </w:r>
      <w:r w:rsidR="0049182C">
        <w:t>6</w:t>
      </w:r>
      <w:r>
        <w:t xml:space="preserve">, mappale  </w:t>
      </w:r>
      <w:r w:rsidR="00C85572">
        <w:t>905</w:t>
      </w:r>
      <w:r>
        <w:t xml:space="preserve">, ente urbano di </w:t>
      </w:r>
      <w:r w:rsidR="00C85572">
        <w:t>10.250</w:t>
      </w:r>
      <w:r>
        <w:t xml:space="preserve"> m</w:t>
      </w:r>
      <w:r>
        <w:rPr>
          <w:vertAlign w:val="superscript"/>
        </w:rPr>
        <w:t>2</w:t>
      </w:r>
      <w:r w:rsidR="00120433">
        <w:rPr>
          <w:vertAlign w:val="superscript"/>
        </w:rPr>
        <w:t xml:space="preserve"> </w:t>
      </w:r>
      <w:r w:rsidR="00120433" w:rsidRPr="00120433">
        <w:t>(visura allegata del 12/12/2013)</w:t>
      </w:r>
      <w:r w:rsidR="00F959E3">
        <w:t xml:space="preserve"> – </w:t>
      </w:r>
      <w:r w:rsidR="00F959E3" w:rsidRPr="00F959E3">
        <w:rPr>
          <w:b/>
        </w:rPr>
        <w:t>supe</w:t>
      </w:r>
      <w:r w:rsidR="00F959E3">
        <w:rPr>
          <w:b/>
        </w:rPr>
        <w:t>r</w:t>
      </w:r>
      <w:r w:rsidR="00F959E3" w:rsidRPr="00F959E3">
        <w:rPr>
          <w:b/>
        </w:rPr>
        <w:t>ficie lorda 7</w:t>
      </w:r>
      <w:r w:rsidR="00F959E3">
        <w:rPr>
          <w:b/>
        </w:rPr>
        <w:t>.</w:t>
      </w:r>
      <w:r w:rsidR="00F959E3" w:rsidRPr="00F959E3">
        <w:rPr>
          <w:b/>
        </w:rPr>
        <w:t>988 mq</w:t>
      </w:r>
    </w:p>
    <w:p w:rsidR="00FB6BE9" w:rsidRDefault="00FB6BE9" w:rsidP="00CE500E">
      <w:pPr>
        <w:spacing w:line="276" w:lineRule="auto"/>
        <w:jc w:val="both"/>
        <w:outlineLvl w:val="0"/>
      </w:pPr>
      <w:r>
        <w:rPr>
          <w:u w:val="single"/>
        </w:rPr>
        <w:t xml:space="preserve">Catasto dei Fabbricati </w:t>
      </w:r>
      <w:r w:rsidR="00120433">
        <w:rPr>
          <w:u w:val="single"/>
        </w:rPr>
        <w:t xml:space="preserve">Comune di Pramaggiore,  Sezione - </w:t>
      </w:r>
      <w:r>
        <w:t xml:space="preserve">foglio </w:t>
      </w:r>
      <w:r w:rsidR="0049182C">
        <w:t>6</w:t>
      </w:r>
      <w:r>
        <w:t xml:space="preserve">, mappale </w:t>
      </w:r>
      <w:r w:rsidR="0049182C">
        <w:t>905</w:t>
      </w:r>
      <w:r>
        <w:t>, subalterno –</w:t>
      </w:r>
      <w:r>
        <w:rPr>
          <w:b/>
        </w:rPr>
        <w:t>,</w:t>
      </w:r>
      <w:r>
        <w:t xml:space="preserve">, cat. </w:t>
      </w:r>
      <w:r w:rsidR="00361434">
        <w:t>D/8</w:t>
      </w:r>
      <w:r>
        <w:t xml:space="preserve">, rendita € </w:t>
      </w:r>
      <w:r w:rsidR="00C85572">
        <w:t>13.293,60</w:t>
      </w:r>
      <w:r>
        <w:t xml:space="preserve"> , </w:t>
      </w:r>
      <w:r w:rsidR="00C85572">
        <w:t>Via Cavalieri Vittorio Veneto n°13 piano: T</w:t>
      </w:r>
      <w:r w:rsidR="00120433">
        <w:t xml:space="preserve"> </w:t>
      </w:r>
      <w:r w:rsidR="00120433" w:rsidRPr="00120433">
        <w:t>(visura allegata del 12/12/2013)</w:t>
      </w:r>
      <w:r w:rsidR="00F959E3">
        <w:t xml:space="preserve"> – </w:t>
      </w:r>
      <w:r w:rsidR="00F959E3" w:rsidRPr="00F959E3">
        <w:rPr>
          <w:b/>
        </w:rPr>
        <w:t>superficie lorda 2</w:t>
      </w:r>
      <w:r w:rsidR="00F959E3">
        <w:rPr>
          <w:b/>
        </w:rPr>
        <w:t>.</w:t>
      </w:r>
      <w:r w:rsidR="00F959E3" w:rsidRPr="00F959E3">
        <w:rPr>
          <w:b/>
        </w:rPr>
        <w:t>262 mq</w:t>
      </w:r>
      <w:r>
        <w:t>;</w:t>
      </w:r>
    </w:p>
    <w:p w:rsidR="00FB6BE9" w:rsidRPr="00401B8C" w:rsidRDefault="00FB6BE9" w:rsidP="00CE500E">
      <w:pPr>
        <w:spacing w:line="276" w:lineRule="auto"/>
        <w:jc w:val="both"/>
      </w:pPr>
      <w:r w:rsidRPr="00497A83">
        <w:t>edificio già</w:t>
      </w:r>
      <w:r>
        <w:t xml:space="preserve"> </w:t>
      </w:r>
      <w:r w:rsidR="00886C4D">
        <w:t>in</w:t>
      </w:r>
      <w:r>
        <w:t xml:space="preserve"> uso </w:t>
      </w:r>
      <w:r w:rsidR="00886C4D">
        <w:t>a fini “MOSTRA NAZIONALE DEI VINI”</w:t>
      </w:r>
      <w:r>
        <w:t xml:space="preserve">, di </w:t>
      </w:r>
      <w:r w:rsidR="00886C4D">
        <w:t>un piano</w:t>
      </w:r>
      <w:r>
        <w:t xml:space="preserve"> fuori terra (</w:t>
      </w:r>
      <w:r w:rsidR="00886C4D">
        <w:t>rialzato rispetto al piano di calpestio esterno</w:t>
      </w:r>
      <w:r w:rsidRPr="00401B8C">
        <w:t xml:space="preserve">) </w:t>
      </w:r>
      <w:r w:rsidR="00EC4CBB">
        <w:t>inserito entro un’area</w:t>
      </w:r>
      <w:r w:rsidRPr="00401B8C">
        <w:t xml:space="preserve"> di pertinenza</w:t>
      </w:r>
      <w:r w:rsidR="00EC4CBB">
        <w:t xml:space="preserve"> costituita da aiuole e parcheggi oltre a spazi carrabili di manovra</w:t>
      </w:r>
      <w:r w:rsidRPr="00401B8C">
        <w:t xml:space="preserve">, con </w:t>
      </w:r>
      <w:r w:rsidR="00EC4CBB">
        <w:t xml:space="preserve">doppio </w:t>
      </w:r>
      <w:r w:rsidRPr="00401B8C">
        <w:t xml:space="preserve">ingresso pedonale (a </w:t>
      </w:r>
      <w:r w:rsidR="00EC4CBB">
        <w:t>S-E</w:t>
      </w:r>
      <w:r w:rsidRPr="00401B8C">
        <w:t xml:space="preserve">) </w:t>
      </w:r>
      <w:r w:rsidR="00EC4CBB">
        <w:t>direttamente dall’area carrabile confinante con Via Cavalieri di Vittorio Veneto. L’intera area, entro cui si trova l’edificio confina a S-E con via Cavalieri di Vittorio Veneto, a S-W con viale Europa, a N-E con via Isonzo e a N-w con area verde di proprietà comunale. L’access</w:t>
      </w:r>
      <w:r w:rsidR="00120433">
        <w:t>ibilità</w:t>
      </w:r>
      <w:r w:rsidR="00EC4CBB">
        <w:t xml:space="preserve"> carrai</w:t>
      </w:r>
      <w:r w:rsidR="00120433">
        <w:t>a</w:t>
      </w:r>
      <w:r w:rsidR="00EC4CBB">
        <w:t xml:space="preserve"> è garantit</w:t>
      </w:r>
      <w:r w:rsidR="00120433">
        <w:t>a</w:t>
      </w:r>
      <w:r w:rsidR="00EC4CBB">
        <w:t xml:space="preserve"> da più </w:t>
      </w:r>
      <w:r w:rsidR="00120433">
        <w:t>varchi/ingressi</w:t>
      </w:r>
      <w:r w:rsidR="00EC4CBB">
        <w:t xml:space="preserve"> </w:t>
      </w:r>
      <w:r w:rsidR="00120433">
        <w:t>di colleg</w:t>
      </w:r>
      <w:r w:rsidR="00711322">
        <w:t>a</w:t>
      </w:r>
      <w:r w:rsidR="00120433">
        <w:t>m</w:t>
      </w:r>
      <w:r w:rsidR="00711322">
        <w:t>ento</w:t>
      </w:r>
      <w:r w:rsidR="00120433">
        <w:t xml:space="preserve"> con le via sopraccitate</w:t>
      </w:r>
      <w:r w:rsidRPr="00E12C33">
        <w:t>;</w:t>
      </w:r>
      <w:r w:rsidR="007D0E19">
        <w:t xml:space="preserve"> </w:t>
      </w:r>
    </w:p>
    <w:p w:rsidR="00120433" w:rsidRDefault="00FB6BE9" w:rsidP="00CE500E">
      <w:pPr>
        <w:spacing w:line="276" w:lineRule="auto"/>
        <w:jc w:val="both"/>
      </w:pPr>
      <w:r w:rsidRPr="00CC3190">
        <w:t xml:space="preserve">Detta consistenza immobiliare è attualmente </w:t>
      </w:r>
      <w:r w:rsidR="00120433">
        <w:t xml:space="preserve">occupata dalla </w:t>
      </w:r>
      <w:r w:rsidR="00773A14">
        <w:t xml:space="preserve">Mostra nazionale dei Vini di </w:t>
      </w:r>
      <w:r w:rsidR="00773A14" w:rsidRPr="001D1299">
        <w:t>Pramaggiore  fino al 31.12.</w:t>
      </w:r>
      <w:r w:rsidR="00C334A1" w:rsidRPr="001D1299">
        <w:t>201</w:t>
      </w:r>
      <w:r w:rsidR="00214B5F" w:rsidRPr="001D1299">
        <w:t>7</w:t>
      </w:r>
    </w:p>
    <w:p w:rsidR="00FB6BE9" w:rsidRPr="003226DD" w:rsidRDefault="00120433" w:rsidP="00CE500E">
      <w:pPr>
        <w:spacing w:line="276" w:lineRule="auto"/>
        <w:jc w:val="both"/>
      </w:pPr>
      <w:r>
        <w:lastRenderedPageBreak/>
        <w:t>La</w:t>
      </w:r>
      <w:r w:rsidR="00FB6BE9" w:rsidRPr="00F761CC">
        <w:t xml:space="preserve"> destinazione urbanistica </w:t>
      </w:r>
      <w:r>
        <w:t xml:space="preserve">afferente l’area (indicata con mappale 329 variato nel 2008 in mappale 905) </w:t>
      </w:r>
      <w:r w:rsidR="008360FB" w:rsidRPr="00F761CC">
        <w:t xml:space="preserve">risulta dal </w:t>
      </w:r>
      <w:r w:rsidR="008360FB" w:rsidRPr="003226DD">
        <w:t xml:space="preserve">certificato </w:t>
      </w:r>
      <w:r>
        <w:t xml:space="preserve">di destinazione urbanistica </w:t>
      </w:r>
      <w:r w:rsidR="00F761CC" w:rsidRPr="003226DD">
        <w:t>n.</w:t>
      </w:r>
      <w:r w:rsidR="00DF1D65">
        <w:t xml:space="preserve"> </w:t>
      </w:r>
      <w:r>
        <w:t>7878</w:t>
      </w:r>
      <w:r w:rsidR="00E0391C" w:rsidRPr="003226DD">
        <w:t xml:space="preserve"> </w:t>
      </w:r>
      <w:r w:rsidR="00F761CC" w:rsidRPr="003226DD">
        <w:t xml:space="preserve">del </w:t>
      </w:r>
      <w:r>
        <w:t>01/10</w:t>
      </w:r>
      <w:r w:rsidR="00F761CC" w:rsidRPr="003226DD">
        <w:t xml:space="preserve">/2013 </w:t>
      </w:r>
      <w:r w:rsidR="008360FB" w:rsidRPr="003226DD">
        <w:t xml:space="preserve">rilasciato </w:t>
      </w:r>
      <w:r w:rsidR="00392817" w:rsidRPr="003226DD">
        <w:t>dal C</w:t>
      </w:r>
      <w:r w:rsidR="008360FB" w:rsidRPr="003226DD">
        <w:t xml:space="preserve">omune di </w:t>
      </w:r>
      <w:r>
        <w:t>Pramaggiore (VE)</w:t>
      </w:r>
      <w:r w:rsidR="00E12C33" w:rsidRPr="003226DD">
        <w:t xml:space="preserve">. </w:t>
      </w:r>
    </w:p>
    <w:p w:rsidR="00FB6BE9" w:rsidRDefault="00FB6BE9" w:rsidP="00CE500E">
      <w:pPr>
        <w:spacing w:line="276" w:lineRule="auto"/>
        <w:jc w:val="both"/>
      </w:pPr>
      <w:r>
        <w:t xml:space="preserve">Si precisa che l’immobile in questione </w:t>
      </w:r>
      <w:r w:rsidRPr="007C62F9">
        <w:rPr>
          <w:u w:val="single"/>
        </w:rPr>
        <w:t>non</w:t>
      </w:r>
      <w:r>
        <w:t xml:space="preserve"> è soggetto alle disposizioni di cui al D. Lgs. n. 42/2004 e s.m.i..</w:t>
      </w:r>
    </w:p>
    <w:p w:rsidR="005E3D6A" w:rsidRPr="005E3D6A" w:rsidRDefault="005E3D6A" w:rsidP="00CE500E">
      <w:pPr>
        <w:spacing w:line="276" w:lineRule="auto"/>
        <w:jc w:val="both"/>
        <w:rPr>
          <w:b/>
        </w:rPr>
      </w:pPr>
      <w:r w:rsidRPr="005E3D6A">
        <w:rPr>
          <w:b/>
        </w:rPr>
        <w:t xml:space="preserve">Si </w:t>
      </w:r>
      <w:r w:rsidR="00AA38E8">
        <w:rPr>
          <w:b/>
        </w:rPr>
        <w:t>allega al presente bando,</w:t>
      </w:r>
      <w:r w:rsidRPr="005E3D6A">
        <w:rPr>
          <w:b/>
        </w:rPr>
        <w:t xml:space="preserve"> inoltre</w:t>
      </w:r>
      <w:r w:rsidR="00AA38E8">
        <w:rPr>
          <w:b/>
        </w:rPr>
        <w:t>,</w:t>
      </w:r>
      <w:r w:rsidRPr="005E3D6A">
        <w:rPr>
          <w:b/>
        </w:rPr>
        <w:t xml:space="preserve"> apposita attestazione</w:t>
      </w:r>
      <w:r w:rsidR="00AA38E8">
        <w:rPr>
          <w:b/>
        </w:rPr>
        <w:t xml:space="preserve"> (del 24.10.2017) </w:t>
      </w:r>
      <w:r w:rsidRPr="005E3D6A">
        <w:rPr>
          <w:b/>
        </w:rPr>
        <w:t>del Comune di Pramaggiore sull’attuale destinazione urbanistica del bene e sulle possibilità di mutamento dell’attuale destinazione.</w:t>
      </w:r>
    </w:p>
    <w:p w:rsidR="00FB6BE9" w:rsidRDefault="00FB6BE9" w:rsidP="00CE500E">
      <w:pPr>
        <w:spacing w:line="276" w:lineRule="auto"/>
        <w:jc w:val="both"/>
        <w:outlineLvl w:val="0"/>
        <w:rPr>
          <w:b/>
        </w:rPr>
      </w:pPr>
    </w:p>
    <w:p w:rsidR="007C62F9" w:rsidRPr="007C62F9" w:rsidRDefault="007C62F9" w:rsidP="00CE500E">
      <w:pPr>
        <w:spacing w:line="276" w:lineRule="auto"/>
        <w:ind w:right="-1"/>
        <w:jc w:val="both"/>
      </w:pPr>
      <w:r>
        <w:rPr>
          <w:b/>
        </w:rPr>
        <w:t xml:space="preserve">3) </w:t>
      </w:r>
      <w:r w:rsidRPr="00EE2BB3">
        <w:rPr>
          <w:b/>
        </w:rPr>
        <w:t>PROPRIETÀ</w:t>
      </w:r>
    </w:p>
    <w:p w:rsidR="007C62F9" w:rsidRPr="00FB6DC0" w:rsidRDefault="007C62F9" w:rsidP="00CE500E">
      <w:pPr>
        <w:pStyle w:val="Intestazione"/>
        <w:tabs>
          <w:tab w:val="clear" w:pos="4819"/>
        </w:tabs>
        <w:spacing w:line="276" w:lineRule="auto"/>
        <w:jc w:val="both"/>
      </w:pPr>
      <w:r>
        <w:t>L’immobile</w:t>
      </w:r>
      <w:r w:rsidRPr="007C62F9">
        <w:t xml:space="preserve"> </w:t>
      </w:r>
      <w:r>
        <w:t>appartiene</w:t>
      </w:r>
      <w:r w:rsidRPr="007C62F9">
        <w:t xml:space="preserve"> </w:t>
      </w:r>
      <w:r>
        <w:t>in</w:t>
      </w:r>
      <w:r w:rsidRPr="007C62F9">
        <w:t xml:space="preserve"> </w:t>
      </w:r>
      <w:r>
        <w:t>piena</w:t>
      </w:r>
      <w:r w:rsidRPr="007C62F9">
        <w:t xml:space="preserve"> </w:t>
      </w:r>
      <w:r>
        <w:t>proprietà</w:t>
      </w:r>
      <w:r w:rsidRPr="007C62F9">
        <w:t xml:space="preserve"> </w:t>
      </w:r>
      <w:r>
        <w:t xml:space="preserve">alla società </w:t>
      </w:r>
      <w:r>
        <w:rPr>
          <w:i/>
        </w:rPr>
        <w:t>NUOVA PRAMAGGIORE S.R.L</w:t>
      </w:r>
      <w:r w:rsidRPr="00FB6DC0">
        <w:t>.</w:t>
      </w:r>
      <w:r w:rsidR="00FB6DC0" w:rsidRPr="00FB6DC0">
        <w:t xml:space="preserve"> in liquidazione</w:t>
      </w:r>
      <w:r>
        <w:t>.</w:t>
      </w:r>
    </w:p>
    <w:p w:rsidR="007C62F9" w:rsidRDefault="007C62F9" w:rsidP="00CE500E">
      <w:pPr>
        <w:spacing w:before="16" w:line="276" w:lineRule="auto"/>
        <w:ind w:right="-1"/>
      </w:pPr>
    </w:p>
    <w:p w:rsidR="007C62F9" w:rsidRPr="00EE2BB3" w:rsidRDefault="00EE2BB3" w:rsidP="00CE500E">
      <w:pPr>
        <w:spacing w:line="276" w:lineRule="auto"/>
        <w:ind w:right="-1"/>
        <w:jc w:val="both"/>
        <w:rPr>
          <w:b/>
        </w:rPr>
      </w:pPr>
      <w:r w:rsidRPr="00EE2BB3">
        <w:rPr>
          <w:b/>
        </w:rPr>
        <w:t>4)</w:t>
      </w:r>
      <w:r>
        <w:t xml:space="preserve"> </w:t>
      </w:r>
      <w:r w:rsidR="007C62F9" w:rsidRPr="00EE2BB3">
        <w:rPr>
          <w:b/>
        </w:rPr>
        <w:t>STATO DI OCCUPAZIONE</w:t>
      </w:r>
    </w:p>
    <w:p w:rsidR="001D1299" w:rsidRDefault="001D1299" w:rsidP="00CE500E">
      <w:pPr>
        <w:pStyle w:val="Corpotesto"/>
        <w:spacing w:line="276" w:lineRule="auto"/>
        <w:ind w:right="-1"/>
      </w:pPr>
    </w:p>
    <w:p w:rsidR="00EE2BB3" w:rsidRDefault="007C62F9" w:rsidP="00CE500E">
      <w:pPr>
        <w:pStyle w:val="Corpotesto"/>
        <w:spacing w:line="276" w:lineRule="auto"/>
      </w:pPr>
      <w:r w:rsidRPr="007C62F9">
        <w:t>L’immobil</w:t>
      </w:r>
      <w:r>
        <w:t>e</w:t>
      </w:r>
      <w:r w:rsidRPr="007C62F9">
        <w:t xml:space="preserve"> oggett</w:t>
      </w:r>
      <w:r>
        <w:t>o</w:t>
      </w:r>
      <w:r w:rsidRPr="007C62F9">
        <w:t xml:space="preserve"> d</w:t>
      </w:r>
      <w:r>
        <w:t>i</w:t>
      </w:r>
      <w:r w:rsidRPr="007C62F9">
        <w:t xml:space="preserve"> vendit</w:t>
      </w:r>
      <w:r>
        <w:t>a</w:t>
      </w:r>
      <w:r w:rsidRPr="007C62F9">
        <w:t xml:space="preserve"> </w:t>
      </w:r>
      <w:r>
        <w:t>è</w:t>
      </w:r>
      <w:r w:rsidRPr="007C62F9">
        <w:t xml:space="preserve"> occupat</w:t>
      </w:r>
      <w:r>
        <w:t>o</w:t>
      </w:r>
      <w:r w:rsidR="00FB6DC0">
        <w:t xml:space="preserve"> dalla Mostra Nazionale dei Vini di Pramaggiore in forza di una apposita convenzione </w:t>
      </w:r>
      <w:r w:rsidR="00FB6DC0" w:rsidRPr="001D1299">
        <w:t>di durata annuale con scadenza al 31.12.201</w:t>
      </w:r>
      <w:r w:rsidR="00214B5F" w:rsidRPr="001D1299">
        <w:t>7</w:t>
      </w:r>
      <w:r w:rsidR="001D1299">
        <w:t>, inoltre l’intero complesso immobiliare è stato concesso in comodato gratuito al Comune di Pramaggiore a tempo indeterminato ma con possibilità di disdetta in ogni momento con preavviso di almeno 6 mesi come previsto nello stesso contratto di cui in allegato.</w:t>
      </w:r>
    </w:p>
    <w:p w:rsidR="00EE2BB3" w:rsidRDefault="00EE2BB3" w:rsidP="00CE500E">
      <w:pPr>
        <w:pStyle w:val="Corpotesto"/>
        <w:spacing w:line="276" w:lineRule="auto"/>
      </w:pPr>
    </w:p>
    <w:p w:rsidR="007C62F9" w:rsidRPr="007C62F9" w:rsidRDefault="00EE2BB3" w:rsidP="00CE500E">
      <w:pPr>
        <w:spacing w:before="79" w:line="276" w:lineRule="auto"/>
        <w:ind w:right="-1"/>
        <w:jc w:val="both"/>
      </w:pPr>
      <w:r>
        <w:rPr>
          <w:b/>
        </w:rPr>
        <w:t>5</w:t>
      </w:r>
      <w:r w:rsidRPr="00EE2BB3">
        <w:rPr>
          <w:b/>
        </w:rPr>
        <w:t>)</w:t>
      </w:r>
      <w:r>
        <w:rPr>
          <w:b/>
        </w:rPr>
        <w:t xml:space="preserve"> </w:t>
      </w:r>
      <w:r w:rsidR="007C62F9" w:rsidRPr="00EE2BB3">
        <w:rPr>
          <w:b/>
        </w:rPr>
        <w:t>PROVENIENZA</w:t>
      </w:r>
    </w:p>
    <w:p w:rsidR="007C62F9" w:rsidRDefault="007C62F9" w:rsidP="00CE500E">
      <w:pPr>
        <w:pStyle w:val="Corpotesto"/>
        <w:spacing w:before="7" w:line="276" w:lineRule="auto"/>
        <w:ind w:right="-1"/>
      </w:pPr>
      <w:r>
        <w:t>L’immobile</w:t>
      </w:r>
      <w:r w:rsidRPr="007C62F9">
        <w:t xml:space="preserve"> </w:t>
      </w:r>
      <w:r>
        <w:t>oggetto</w:t>
      </w:r>
      <w:r w:rsidRPr="007C62F9">
        <w:t xml:space="preserve"> </w:t>
      </w:r>
      <w:r>
        <w:t>di</w:t>
      </w:r>
      <w:r w:rsidRPr="007C62F9">
        <w:t xml:space="preserve"> </w:t>
      </w:r>
      <w:r>
        <w:t>stima</w:t>
      </w:r>
      <w:r w:rsidRPr="007C62F9">
        <w:t xml:space="preserve"> </w:t>
      </w:r>
      <w:r>
        <w:t>è</w:t>
      </w:r>
      <w:r w:rsidRPr="007C62F9">
        <w:t xml:space="preserve"> </w:t>
      </w:r>
      <w:r>
        <w:t>pervenuto</w:t>
      </w:r>
      <w:r w:rsidRPr="007C62F9">
        <w:t xml:space="preserve"> </w:t>
      </w:r>
      <w:r w:rsidR="00EE2BB3">
        <w:t xml:space="preserve">alla Società </w:t>
      </w:r>
      <w:r w:rsidRPr="007C62F9">
        <w:t xml:space="preserve"> </w:t>
      </w:r>
      <w:r w:rsidR="00EE2BB3" w:rsidRPr="005F0C4A">
        <w:t xml:space="preserve">NUOVA PRAMAGGIORE S.R.L.  </w:t>
      </w:r>
      <w:r>
        <w:t>(attuale</w:t>
      </w:r>
      <w:r w:rsidRPr="007C62F9">
        <w:t xml:space="preserve"> </w:t>
      </w:r>
      <w:r>
        <w:t>proprietario) tramite</w:t>
      </w:r>
      <w:r w:rsidRPr="007C62F9">
        <w:t xml:space="preserve"> </w:t>
      </w:r>
      <w:r>
        <w:t>atto</w:t>
      </w:r>
      <w:r w:rsidRPr="007C62F9">
        <w:t xml:space="preserve"> </w:t>
      </w:r>
      <w:r>
        <w:t>a</w:t>
      </w:r>
      <w:r w:rsidRPr="007C62F9">
        <w:t xml:space="preserve"> </w:t>
      </w:r>
      <w:r>
        <w:t>ministero</w:t>
      </w:r>
      <w:r w:rsidRPr="007C62F9">
        <w:t xml:space="preserve"> </w:t>
      </w:r>
      <w:r>
        <w:t>del</w:t>
      </w:r>
      <w:r w:rsidRPr="007C62F9">
        <w:t xml:space="preserve"> </w:t>
      </w:r>
      <w:r>
        <w:t>Notaio</w:t>
      </w:r>
      <w:r w:rsidR="00C334A1">
        <w:t xml:space="preserve"> Gasparotti Alberto</w:t>
      </w:r>
      <w:r w:rsidR="00EE2BB3">
        <w:t xml:space="preserve"> </w:t>
      </w:r>
      <w:r>
        <w:t>,</w:t>
      </w:r>
      <w:r w:rsidRPr="007C62F9">
        <w:t xml:space="preserve"> </w:t>
      </w:r>
      <w:r>
        <w:t>stipulato</w:t>
      </w:r>
      <w:r w:rsidRPr="007C62F9">
        <w:t xml:space="preserve"> </w:t>
      </w:r>
      <w:r>
        <w:t>in</w:t>
      </w:r>
      <w:r w:rsidRPr="007C62F9">
        <w:t xml:space="preserve"> </w:t>
      </w:r>
      <w:r>
        <w:t xml:space="preserve">data </w:t>
      </w:r>
      <w:r w:rsidR="00C334A1">
        <w:t>28/01/2003</w:t>
      </w:r>
      <w:r>
        <w:t>,</w:t>
      </w:r>
      <w:r w:rsidRPr="007C62F9">
        <w:t xml:space="preserve"> </w:t>
      </w:r>
      <w:r>
        <w:t>Repertorio</w:t>
      </w:r>
      <w:r w:rsidRPr="007C62F9">
        <w:t xml:space="preserve"> </w:t>
      </w:r>
      <w:r>
        <w:t>n</w:t>
      </w:r>
      <w:r w:rsidRPr="00C334A1">
        <w:t>°</w:t>
      </w:r>
      <w:r w:rsidR="00C334A1" w:rsidRPr="00C334A1">
        <w:t>16190 allegato n- 5</w:t>
      </w:r>
      <w:r w:rsidR="00EE2BB3" w:rsidRPr="00C334A1">
        <w:t>.</w:t>
      </w:r>
      <w:r w:rsidR="00EE2BB3">
        <w:t xml:space="preserve"> </w:t>
      </w:r>
      <w:r>
        <w:t>.</w:t>
      </w:r>
    </w:p>
    <w:p w:rsidR="007C62F9" w:rsidRDefault="007C62F9" w:rsidP="00CE500E">
      <w:pPr>
        <w:spacing w:line="276" w:lineRule="auto"/>
        <w:jc w:val="both"/>
        <w:outlineLvl w:val="0"/>
        <w:rPr>
          <w:b/>
        </w:rPr>
      </w:pPr>
    </w:p>
    <w:p w:rsidR="00FB6BE9" w:rsidRDefault="00FB6BE9" w:rsidP="00CE500E">
      <w:pPr>
        <w:spacing w:line="276" w:lineRule="auto"/>
        <w:jc w:val="both"/>
        <w:outlineLvl w:val="0"/>
        <w:rPr>
          <w:b/>
        </w:rPr>
      </w:pPr>
      <w:r>
        <w:rPr>
          <w:b/>
        </w:rPr>
        <w:t>3) IMPORTO A BASE D’</w:t>
      </w:r>
      <w:r w:rsidR="00462FCA">
        <w:rPr>
          <w:b/>
        </w:rPr>
        <w:t>OFFERTA</w:t>
      </w:r>
    </w:p>
    <w:p w:rsidR="00FB6BE9" w:rsidRDefault="00FB6BE9" w:rsidP="00CE500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L’importo a base d’</w:t>
      </w:r>
      <w:r w:rsidR="00462FCA">
        <w:rPr>
          <w:bCs/>
        </w:rPr>
        <w:t>offerta</w:t>
      </w:r>
      <w:r>
        <w:rPr>
          <w:bCs/>
        </w:rPr>
        <w:t xml:space="preserve"> è di </w:t>
      </w:r>
      <w:r w:rsidRPr="00045E4E">
        <w:rPr>
          <w:bCs/>
        </w:rPr>
        <w:t>euro</w:t>
      </w:r>
      <w:r w:rsidR="005A0C91">
        <w:rPr>
          <w:bCs/>
        </w:rPr>
        <w:t xml:space="preserve"> </w:t>
      </w:r>
      <w:r w:rsidR="00023AB1">
        <w:rPr>
          <w:bCs/>
        </w:rPr>
        <w:t>458</w:t>
      </w:r>
      <w:r w:rsidR="005A0C91">
        <w:rPr>
          <w:bCs/>
        </w:rPr>
        <w:t>.</w:t>
      </w:r>
      <w:r w:rsidR="00023AB1">
        <w:rPr>
          <w:bCs/>
        </w:rPr>
        <w:t>2</w:t>
      </w:r>
      <w:r w:rsidR="00CC1087">
        <w:rPr>
          <w:bCs/>
        </w:rPr>
        <w:t>40</w:t>
      </w:r>
      <w:r w:rsidR="005A0C91">
        <w:rPr>
          <w:bCs/>
        </w:rPr>
        <w:t>,00</w:t>
      </w:r>
      <w:r w:rsidR="00870AFC">
        <w:t xml:space="preserve"> </w:t>
      </w:r>
      <w:r w:rsidRPr="00045E4E">
        <w:t xml:space="preserve">  </w:t>
      </w:r>
      <w:r w:rsidR="0055549B" w:rsidRPr="00045E4E">
        <w:rPr>
          <w:bCs/>
        </w:rPr>
        <w:t xml:space="preserve">(euro </w:t>
      </w:r>
      <w:r w:rsidR="00023AB1">
        <w:rPr>
          <w:bCs/>
        </w:rPr>
        <w:t>quattrocentocinquantottomiladuecentotrentotto</w:t>
      </w:r>
      <w:r w:rsidRPr="00045E4E">
        <w:rPr>
          <w:bCs/>
        </w:rPr>
        <w:t>/00),</w:t>
      </w:r>
      <w:r>
        <w:rPr>
          <w:bCs/>
        </w:rPr>
        <w:t xml:space="preserve"> a corpo</w:t>
      </w:r>
      <w:r w:rsidR="00870AFC">
        <w:rPr>
          <w:bCs/>
        </w:rPr>
        <w:t>.</w:t>
      </w:r>
    </w:p>
    <w:p w:rsidR="00573EC4" w:rsidRPr="004733D6" w:rsidRDefault="0092007E" w:rsidP="00CE500E">
      <w:pPr>
        <w:autoSpaceDE w:val="0"/>
        <w:autoSpaceDN w:val="0"/>
        <w:adjustRightInd w:val="0"/>
        <w:spacing w:line="276" w:lineRule="auto"/>
        <w:jc w:val="both"/>
      </w:pPr>
      <w:r w:rsidRPr="00E537C7">
        <w:t xml:space="preserve">Il </w:t>
      </w:r>
      <w:r w:rsidR="00573EC4" w:rsidRPr="00E537C7">
        <w:t xml:space="preserve">trasferimento dell’immobile </w:t>
      </w:r>
      <w:r w:rsidRPr="00E537C7">
        <w:t xml:space="preserve">potrà </w:t>
      </w:r>
      <w:r w:rsidR="00573EC4" w:rsidRPr="00E537C7">
        <w:t xml:space="preserve">avvenire </w:t>
      </w:r>
      <w:r w:rsidRPr="00E537C7">
        <w:t xml:space="preserve"> anche con la modalità RENT TO BUY </w:t>
      </w:r>
      <w:r w:rsidR="00E537C7" w:rsidRPr="00E537C7">
        <w:t>( secondo lo</w:t>
      </w:r>
      <w:r w:rsidR="00FD5F41" w:rsidRPr="00E537C7">
        <w:t xml:space="preserve"> schema predisposto sulla base dello schema tipo del consiglio del notariato) e in base al</w:t>
      </w:r>
      <w:r w:rsidR="00573EC4" w:rsidRPr="00E537C7">
        <w:t xml:space="preserve"> seguente piano decennale di pagamenti</w:t>
      </w:r>
      <w:r w:rsidR="00573EC4" w:rsidRPr="004733D6">
        <w:t>:</w:t>
      </w:r>
    </w:p>
    <w:p w:rsidR="0092007E" w:rsidRDefault="00573EC4" w:rsidP="00CE500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dicembre 201</w:t>
      </w:r>
      <w:r w:rsidR="00023AB1">
        <w:rPr>
          <w:bCs/>
        </w:rPr>
        <w:t>7</w:t>
      </w:r>
      <w:r>
        <w:rPr>
          <w:bCs/>
        </w:rPr>
        <w:t xml:space="preserve"> – euro 1</w:t>
      </w:r>
      <w:r w:rsidR="00023AB1">
        <w:rPr>
          <w:bCs/>
        </w:rPr>
        <w:t>2</w:t>
      </w:r>
      <w:r>
        <w:rPr>
          <w:bCs/>
        </w:rPr>
        <w:t xml:space="preserve">0.000,00 – </w:t>
      </w:r>
      <w:r w:rsidR="00FD5F41">
        <w:rPr>
          <w:bCs/>
        </w:rPr>
        <w:t>acconto</w:t>
      </w:r>
    </w:p>
    <w:p w:rsidR="00573EC4" w:rsidRDefault="00573EC4" w:rsidP="00CE500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anni dal 201</w:t>
      </w:r>
      <w:r w:rsidR="00023AB1">
        <w:rPr>
          <w:bCs/>
        </w:rPr>
        <w:t>8</w:t>
      </w:r>
      <w:r>
        <w:rPr>
          <w:bCs/>
        </w:rPr>
        <w:t xml:space="preserve"> al 2024 </w:t>
      </w:r>
      <w:r w:rsidR="00CC1087">
        <w:rPr>
          <w:bCs/>
        </w:rPr>
        <w:t xml:space="preserve"> </w:t>
      </w:r>
      <w:r>
        <w:rPr>
          <w:bCs/>
        </w:rPr>
        <w:t xml:space="preserve">euro </w:t>
      </w:r>
      <w:r w:rsidR="00CC1087">
        <w:rPr>
          <w:bCs/>
        </w:rPr>
        <w:t>48.320,00</w:t>
      </w:r>
      <w:r>
        <w:rPr>
          <w:bCs/>
        </w:rPr>
        <w:t xml:space="preserve"> </w:t>
      </w:r>
      <w:r w:rsidR="00FD5F41">
        <w:rPr>
          <w:bCs/>
        </w:rPr>
        <w:t xml:space="preserve">di canone annuale di godimento </w:t>
      </w:r>
      <w:r>
        <w:rPr>
          <w:bCs/>
        </w:rPr>
        <w:t xml:space="preserve"> per un totale di </w:t>
      </w:r>
      <w:r w:rsidR="00CC1087">
        <w:rPr>
          <w:bCs/>
        </w:rPr>
        <w:t xml:space="preserve">338.240,00 euro. Con il pagamento dell’ultima rata di dicembre 2024 si avrà il </w:t>
      </w:r>
      <w:r>
        <w:rPr>
          <w:bCs/>
        </w:rPr>
        <w:t xml:space="preserve"> riscatto della proprietà</w:t>
      </w:r>
    </w:p>
    <w:p w:rsidR="0092007E" w:rsidRDefault="0092007E" w:rsidP="00CE500E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FB6BE9" w:rsidRDefault="00FB6BE9" w:rsidP="00CE500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Quindi, le offerte di acquisto dovranno, a pena di esclusione, essere superiori a tale importo.</w:t>
      </w:r>
    </w:p>
    <w:p w:rsidR="00FB6BE9" w:rsidRPr="00045E4E" w:rsidRDefault="00FB6BE9" w:rsidP="00CE500E">
      <w:pPr>
        <w:spacing w:line="276" w:lineRule="auto"/>
        <w:jc w:val="both"/>
        <w:rPr>
          <w:b/>
        </w:rPr>
      </w:pPr>
      <w:r w:rsidRPr="00045E4E">
        <w:t>Il suddetto importo è soggetto a</w:t>
      </w:r>
      <w:r w:rsidR="00FF507C">
        <w:t>ll’imposta di registro</w:t>
      </w:r>
      <w:r w:rsidRPr="00045E4E">
        <w:t>.</w:t>
      </w:r>
    </w:p>
    <w:p w:rsidR="00FB6BE9" w:rsidRPr="00932FA4" w:rsidRDefault="00FB6BE9" w:rsidP="00CE500E">
      <w:pPr>
        <w:spacing w:line="276" w:lineRule="auto"/>
        <w:jc w:val="both"/>
        <w:rPr>
          <w:b/>
        </w:rPr>
      </w:pPr>
      <w:r w:rsidRPr="00045E4E">
        <w:t xml:space="preserve">Il valore minimo del bene posto a base di gara, </w:t>
      </w:r>
      <w:r w:rsidR="00870AFC">
        <w:t xml:space="preserve">deriva </w:t>
      </w:r>
      <w:r w:rsidR="00870AFC">
        <w:rPr>
          <w:bCs/>
        </w:rPr>
        <w:t xml:space="preserve">dalla </w:t>
      </w:r>
      <w:r w:rsidR="00CC1087">
        <w:rPr>
          <w:bCs/>
        </w:rPr>
        <w:t xml:space="preserve">svalutazione del </w:t>
      </w:r>
      <w:r w:rsidR="00AA38E8">
        <w:rPr>
          <w:bCs/>
        </w:rPr>
        <w:t xml:space="preserve">secondo </w:t>
      </w:r>
      <w:r w:rsidR="00CC1087">
        <w:rPr>
          <w:bCs/>
        </w:rPr>
        <w:t>prezzo posto a base d’asta (</w:t>
      </w:r>
      <w:r w:rsidR="00AA38E8">
        <w:rPr>
          <w:bCs/>
        </w:rPr>
        <w:t xml:space="preserve">a sua volta svalutato rispetto al primo esperimento di gara </w:t>
      </w:r>
      <w:r w:rsidR="00CC1087">
        <w:rPr>
          <w:bCs/>
        </w:rPr>
        <w:t xml:space="preserve"> sorretto</w:t>
      </w:r>
      <w:r w:rsidR="00AA38E8">
        <w:rPr>
          <w:bCs/>
        </w:rPr>
        <w:t>, questo,</w:t>
      </w:r>
      <w:r w:rsidR="00CC1087">
        <w:rPr>
          <w:bCs/>
        </w:rPr>
        <w:t xml:space="preserve"> da </w:t>
      </w:r>
      <w:r w:rsidR="00870AFC" w:rsidRPr="00045E4E">
        <w:t xml:space="preserve">valutazione estimativa </w:t>
      </w:r>
      <w:r w:rsidR="00870AFC">
        <w:t xml:space="preserve"> </w:t>
      </w:r>
      <w:r w:rsidR="00870AFC" w:rsidRPr="00045E4E">
        <w:t xml:space="preserve">del </w:t>
      </w:r>
      <w:r w:rsidR="00773A14">
        <w:t>30/04/2014</w:t>
      </w:r>
      <w:r w:rsidR="00870AFC">
        <w:t xml:space="preserve"> (allegata in atti</w:t>
      </w:r>
      <w:r w:rsidR="00773A14">
        <w:t>)</w:t>
      </w:r>
      <w:r w:rsidR="00CC1087">
        <w:t>) a seguito di vari esperimenti di gara andati deserti</w:t>
      </w:r>
      <w:r w:rsidR="00773A14">
        <w:t>.</w:t>
      </w:r>
    </w:p>
    <w:p w:rsidR="00EE2BB3" w:rsidRDefault="00EE2BB3" w:rsidP="00CE500E">
      <w:pPr>
        <w:spacing w:line="276" w:lineRule="auto"/>
        <w:jc w:val="center"/>
        <w:outlineLvl w:val="0"/>
      </w:pPr>
    </w:p>
    <w:p w:rsidR="00EE2BB3" w:rsidRPr="00FE390E" w:rsidRDefault="00FE390E" w:rsidP="00CE500E">
      <w:pPr>
        <w:pStyle w:val="Titolo21"/>
        <w:spacing w:line="276" w:lineRule="auto"/>
        <w:ind w:right="1009"/>
        <w:jc w:val="both"/>
        <w:rPr>
          <w:rFonts w:ascii="Times New Roman" w:eastAsia="Times New Roman" w:hAnsi="Times New Roman"/>
          <w:bCs w:val="0"/>
          <w:sz w:val="24"/>
          <w:szCs w:val="24"/>
          <w:lang w:val="it-IT" w:eastAsia="it-IT"/>
        </w:rPr>
      </w:pPr>
      <w:r>
        <w:rPr>
          <w:rFonts w:ascii="Times New Roman" w:eastAsia="Times New Roman" w:hAnsi="Times New Roman"/>
          <w:bCs w:val="0"/>
          <w:sz w:val="24"/>
          <w:szCs w:val="24"/>
          <w:lang w:val="it-IT" w:eastAsia="it-IT"/>
        </w:rPr>
        <w:lastRenderedPageBreak/>
        <w:t xml:space="preserve">4) </w:t>
      </w:r>
      <w:r w:rsidR="00EE2BB3" w:rsidRPr="00FE390E">
        <w:rPr>
          <w:rFonts w:ascii="Times New Roman" w:eastAsia="Times New Roman" w:hAnsi="Times New Roman"/>
          <w:bCs w:val="0"/>
          <w:sz w:val="24"/>
          <w:szCs w:val="24"/>
          <w:lang w:val="it-IT" w:eastAsia="it-IT"/>
        </w:rPr>
        <w:t xml:space="preserve">MODALITÀ DI PARTECIPAZIONE ALLA PROCEDURA </w:t>
      </w:r>
      <w:r w:rsidR="00462FCA">
        <w:rPr>
          <w:rFonts w:ascii="Times New Roman" w:eastAsia="Times New Roman" w:hAnsi="Times New Roman"/>
          <w:bCs w:val="0"/>
          <w:sz w:val="24"/>
          <w:szCs w:val="24"/>
          <w:lang w:val="it-IT" w:eastAsia="it-IT"/>
        </w:rPr>
        <w:t>NEGOZIATA</w:t>
      </w:r>
    </w:p>
    <w:p w:rsidR="00EE2BB3" w:rsidRPr="00525B48" w:rsidRDefault="00EE2BB3" w:rsidP="00CE500E">
      <w:pPr>
        <w:spacing w:before="9" w:line="276" w:lineRule="auto"/>
        <w:jc w:val="both"/>
      </w:pPr>
    </w:p>
    <w:p w:rsidR="00EE2BB3" w:rsidRPr="00EE2BB3" w:rsidRDefault="00EE2BB3" w:rsidP="00CE500E">
      <w:pPr>
        <w:spacing w:line="276" w:lineRule="auto"/>
        <w:ind w:left="5"/>
        <w:jc w:val="both"/>
        <w:rPr>
          <w:bCs/>
        </w:rPr>
      </w:pPr>
      <w:r w:rsidRPr="00EE2BB3">
        <w:rPr>
          <w:bCs/>
        </w:rPr>
        <w:t>Formale segnalazione d’interesse di partecipazione alla procedura negoziata sarà da inoltrare utilizzando l’allegato modello A) debitamente sottoscritto</w:t>
      </w:r>
      <w:r w:rsidR="00A05FA7">
        <w:rPr>
          <w:bCs/>
        </w:rPr>
        <w:t>, assieme alla sottoscrizione del presente avviso,</w:t>
      </w:r>
      <w:r w:rsidRPr="00EE2BB3">
        <w:rPr>
          <w:bCs/>
        </w:rPr>
        <w:t xml:space="preserve"> ed inserito in una busta chiusa recante all’esterno</w:t>
      </w:r>
      <w:r w:rsidR="00A05FA7">
        <w:rPr>
          <w:bCs/>
        </w:rPr>
        <w:t>,</w:t>
      </w:r>
      <w:r w:rsidRPr="00EE2BB3">
        <w:rPr>
          <w:bCs/>
        </w:rPr>
        <w:t xml:space="preserve"> oltre all’indicazione del mittente (nome cognome/ragione sociale, indirizzo, numero telefonico e di telefax), la seguente dicitura: Procedura negoziata </w:t>
      </w:r>
      <w:r w:rsidR="00FE390E" w:rsidRPr="00FE390E">
        <w:rPr>
          <w:bCs/>
        </w:rPr>
        <w:t>per l’alienazione dell’ immobile denominato “MOSTRA NAZIONALE DEI VINI”,</w:t>
      </w:r>
      <w:r w:rsidR="00FE390E">
        <w:rPr>
          <w:bCs/>
        </w:rPr>
        <w:t xml:space="preserve"> u</w:t>
      </w:r>
      <w:r w:rsidR="00FE390E" w:rsidRPr="00FE390E">
        <w:rPr>
          <w:bCs/>
        </w:rPr>
        <w:t xml:space="preserve">bicato in </w:t>
      </w:r>
      <w:r w:rsidR="00FE390E">
        <w:rPr>
          <w:bCs/>
        </w:rPr>
        <w:t>P</w:t>
      </w:r>
      <w:r w:rsidR="00FE390E" w:rsidRPr="00FE390E">
        <w:rPr>
          <w:bCs/>
        </w:rPr>
        <w:t>ramaggiore (</w:t>
      </w:r>
      <w:r w:rsidR="000A03CB">
        <w:rPr>
          <w:bCs/>
        </w:rPr>
        <w:t>V</w:t>
      </w:r>
      <w:r w:rsidR="00FE390E" w:rsidRPr="00FE390E">
        <w:rPr>
          <w:bCs/>
        </w:rPr>
        <w:t xml:space="preserve">e), via </w:t>
      </w:r>
      <w:r w:rsidR="00FE390E">
        <w:rPr>
          <w:bCs/>
        </w:rPr>
        <w:t>C</w:t>
      </w:r>
      <w:r w:rsidR="00FE390E" w:rsidRPr="00FE390E">
        <w:rPr>
          <w:bCs/>
        </w:rPr>
        <w:t xml:space="preserve">avalieri di </w:t>
      </w:r>
      <w:r w:rsidR="00FE390E">
        <w:rPr>
          <w:bCs/>
        </w:rPr>
        <w:t>V</w:t>
      </w:r>
      <w:r w:rsidR="00FE390E" w:rsidRPr="00FE390E">
        <w:rPr>
          <w:bCs/>
        </w:rPr>
        <w:t xml:space="preserve">ittorio </w:t>
      </w:r>
      <w:r w:rsidR="00FE390E">
        <w:rPr>
          <w:bCs/>
        </w:rPr>
        <w:t>V</w:t>
      </w:r>
      <w:r w:rsidR="00FE390E" w:rsidRPr="00FE390E">
        <w:rPr>
          <w:bCs/>
        </w:rPr>
        <w:t>eneto n°13</w:t>
      </w:r>
      <w:r w:rsidRPr="00EE2BB3">
        <w:rPr>
          <w:bCs/>
        </w:rPr>
        <w:t>, (</w:t>
      </w:r>
      <w:r w:rsidRPr="00AA38E8">
        <w:rPr>
          <w:b/>
          <w:bCs/>
        </w:rPr>
        <w:t xml:space="preserve">scadenza ore </w:t>
      </w:r>
      <w:r w:rsidR="00773A14" w:rsidRPr="00AA38E8">
        <w:rPr>
          <w:b/>
          <w:bCs/>
        </w:rPr>
        <w:t>1</w:t>
      </w:r>
      <w:r w:rsidR="007960B9" w:rsidRPr="00AA38E8">
        <w:rPr>
          <w:b/>
          <w:bCs/>
        </w:rPr>
        <w:t>2</w:t>
      </w:r>
      <w:r w:rsidR="00773A14" w:rsidRPr="00AA38E8">
        <w:rPr>
          <w:b/>
          <w:bCs/>
        </w:rPr>
        <w:t>.00</w:t>
      </w:r>
      <w:r w:rsidR="00FE390E" w:rsidRPr="00AA38E8">
        <w:rPr>
          <w:b/>
          <w:bCs/>
        </w:rPr>
        <w:t xml:space="preserve"> </w:t>
      </w:r>
      <w:r w:rsidRPr="00AA38E8">
        <w:rPr>
          <w:b/>
          <w:bCs/>
        </w:rPr>
        <w:t xml:space="preserve"> del giorno </w:t>
      </w:r>
      <w:r w:rsidR="00023AB1" w:rsidRPr="00AA38E8">
        <w:rPr>
          <w:b/>
          <w:bCs/>
        </w:rPr>
        <w:t>30</w:t>
      </w:r>
      <w:r w:rsidR="00E537C7" w:rsidRPr="00AA38E8">
        <w:rPr>
          <w:b/>
          <w:bCs/>
        </w:rPr>
        <w:t xml:space="preserve"> novembre</w:t>
      </w:r>
      <w:r w:rsidR="00773A14" w:rsidRPr="00AA38E8">
        <w:rPr>
          <w:b/>
          <w:bCs/>
        </w:rPr>
        <w:t xml:space="preserve"> 201</w:t>
      </w:r>
      <w:r w:rsidR="00023AB1" w:rsidRPr="00AA38E8">
        <w:rPr>
          <w:b/>
          <w:bCs/>
        </w:rPr>
        <w:t>7</w:t>
      </w:r>
      <w:r w:rsidRPr="00EE2BB3">
        <w:rPr>
          <w:bCs/>
        </w:rPr>
        <w:t xml:space="preserve"> e dovrà essere indirizzato a:</w:t>
      </w:r>
      <w:r w:rsidR="00773A14">
        <w:rPr>
          <w:bCs/>
        </w:rPr>
        <w:t xml:space="preserve"> </w:t>
      </w:r>
      <w:r w:rsidR="00773A14" w:rsidRPr="00AB571B">
        <w:rPr>
          <w:b/>
          <w:bCs/>
        </w:rPr>
        <w:t>dr.ssa Silvia Susanna</w:t>
      </w:r>
      <w:r w:rsidR="00773A14">
        <w:rPr>
          <w:bCs/>
        </w:rPr>
        <w:t xml:space="preserve"> – Avvocati e Commercialisti – </w:t>
      </w:r>
      <w:r w:rsidR="00773A14" w:rsidRPr="00AB571B">
        <w:rPr>
          <w:b/>
          <w:bCs/>
        </w:rPr>
        <w:t xml:space="preserve">Piazza </w:t>
      </w:r>
      <w:r w:rsidR="00AB571B" w:rsidRPr="00AB571B">
        <w:rPr>
          <w:b/>
          <w:bCs/>
        </w:rPr>
        <w:t>Venezia 9</w:t>
      </w:r>
      <w:r w:rsidR="00773A14" w:rsidRPr="00AB571B">
        <w:rPr>
          <w:b/>
          <w:bCs/>
        </w:rPr>
        <w:t xml:space="preserve"> – Lido di Jesolo</w:t>
      </w:r>
      <w:r w:rsidR="00FE390E">
        <w:rPr>
          <w:bCs/>
        </w:rPr>
        <w:t xml:space="preserve"> </w:t>
      </w:r>
      <w:r w:rsidRPr="00EE2BB3">
        <w:rPr>
          <w:bCs/>
        </w:rPr>
        <w:t>.</w:t>
      </w:r>
    </w:p>
    <w:p w:rsidR="00EE2BB3" w:rsidRPr="00EE2BB3" w:rsidRDefault="00EE2BB3" w:rsidP="00CE500E">
      <w:pPr>
        <w:spacing w:before="1" w:line="276" w:lineRule="auto"/>
        <w:ind w:right="107"/>
        <w:jc w:val="both"/>
        <w:rPr>
          <w:bCs/>
        </w:rPr>
      </w:pPr>
      <w:r w:rsidRPr="00EE2BB3">
        <w:rPr>
          <w:bCs/>
        </w:rPr>
        <w:t>La segnalazione d’interesse di partecipazione alla procedura negoziata dovrà pervenire per mezzo del servizio postale raccomandato, di corrieri o di agenzie di recapito autorizzate, oppure con consegna diretta all</w:t>
      </w:r>
      <w:r w:rsidR="007960B9">
        <w:rPr>
          <w:bCs/>
        </w:rPr>
        <w:t xml:space="preserve">o Studio Avvocati e Commercialisti dr.ssa Silvia Susanna – Piazza </w:t>
      </w:r>
      <w:r w:rsidR="00AB571B">
        <w:rPr>
          <w:bCs/>
        </w:rPr>
        <w:t>Venezia</w:t>
      </w:r>
      <w:r w:rsidR="007960B9">
        <w:rPr>
          <w:bCs/>
        </w:rPr>
        <w:t xml:space="preserve"> </w:t>
      </w:r>
      <w:r w:rsidR="00AB571B">
        <w:rPr>
          <w:bCs/>
        </w:rPr>
        <w:t>n.9</w:t>
      </w:r>
      <w:r w:rsidR="007960B9">
        <w:rPr>
          <w:bCs/>
        </w:rPr>
        <w:t xml:space="preserve"> – Lido di Jesolo</w:t>
      </w:r>
      <w:r w:rsidRPr="00EE2BB3">
        <w:rPr>
          <w:bCs/>
        </w:rPr>
        <w:t xml:space="preserve"> perentoriamente, a pena di esclusione, entro e non oltre</w:t>
      </w:r>
    </w:p>
    <w:p w:rsidR="00EE2BB3" w:rsidRPr="00A455E9" w:rsidRDefault="00EE2BB3" w:rsidP="00CE500E">
      <w:pPr>
        <w:spacing w:line="276" w:lineRule="auto"/>
        <w:ind w:left="114" w:right="2907"/>
        <w:jc w:val="center"/>
        <w:rPr>
          <w:b/>
          <w:sz w:val="28"/>
          <w:szCs w:val="28"/>
          <w:u w:val="single"/>
        </w:rPr>
      </w:pPr>
      <w:r w:rsidRPr="00A455E9">
        <w:rPr>
          <w:b/>
          <w:sz w:val="28"/>
          <w:szCs w:val="28"/>
          <w:u w:val="single"/>
        </w:rPr>
        <w:t xml:space="preserve">le ore </w:t>
      </w:r>
      <w:r w:rsidR="007960B9" w:rsidRPr="00A455E9">
        <w:rPr>
          <w:b/>
          <w:sz w:val="28"/>
          <w:szCs w:val="28"/>
          <w:u w:val="single"/>
        </w:rPr>
        <w:t>12.00</w:t>
      </w:r>
      <w:r w:rsidR="00FE390E" w:rsidRPr="00A455E9">
        <w:rPr>
          <w:b/>
          <w:sz w:val="28"/>
          <w:szCs w:val="28"/>
          <w:u w:val="single"/>
        </w:rPr>
        <w:t xml:space="preserve"> </w:t>
      </w:r>
      <w:r w:rsidRPr="00A455E9">
        <w:rPr>
          <w:b/>
          <w:sz w:val="28"/>
          <w:szCs w:val="28"/>
          <w:u w:val="single"/>
        </w:rPr>
        <w:t xml:space="preserve"> di </w:t>
      </w:r>
      <w:r w:rsidR="00023AB1">
        <w:rPr>
          <w:b/>
          <w:sz w:val="28"/>
          <w:szCs w:val="28"/>
          <w:u w:val="single"/>
        </w:rPr>
        <w:t>giovedì 30 novembre</w:t>
      </w:r>
      <w:r w:rsidR="007960B9" w:rsidRPr="00A455E9">
        <w:rPr>
          <w:b/>
          <w:sz w:val="28"/>
          <w:szCs w:val="28"/>
          <w:u w:val="single"/>
        </w:rPr>
        <w:t xml:space="preserve"> 201</w:t>
      </w:r>
      <w:r w:rsidR="00023AB1">
        <w:rPr>
          <w:b/>
          <w:sz w:val="28"/>
          <w:szCs w:val="28"/>
          <w:u w:val="single"/>
        </w:rPr>
        <w:t>7</w:t>
      </w:r>
    </w:p>
    <w:p w:rsidR="00EE2BB3" w:rsidRPr="00525B48" w:rsidRDefault="00EE2BB3" w:rsidP="00CE500E">
      <w:pPr>
        <w:spacing w:line="276" w:lineRule="auto"/>
        <w:rPr>
          <w:sz w:val="20"/>
          <w:szCs w:val="20"/>
        </w:rPr>
      </w:pPr>
    </w:p>
    <w:p w:rsidR="00EE2BB3" w:rsidRPr="00FE390E" w:rsidRDefault="00FE390E" w:rsidP="00CE500E">
      <w:pPr>
        <w:pStyle w:val="Titolo21"/>
        <w:spacing w:line="276" w:lineRule="auto"/>
        <w:ind w:right="4022"/>
        <w:jc w:val="both"/>
        <w:rPr>
          <w:rFonts w:ascii="Times New Roman" w:eastAsia="Times New Roman" w:hAnsi="Times New Roman"/>
          <w:bCs w:val="0"/>
          <w:sz w:val="24"/>
          <w:szCs w:val="24"/>
          <w:lang w:val="it-IT" w:eastAsia="it-IT"/>
        </w:rPr>
      </w:pPr>
      <w:r>
        <w:rPr>
          <w:rFonts w:ascii="Times New Roman" w:eastAsia="Times New Roman" w:hAnsi="Times New Roman"/>
          <w:bCs w:val="0"/>
          <w:sz w:val="24"/>
          <w:szCs w:val="24"/>
          <w:lang w:val="it-IT" w:eastAsia="it-IT"/>
        </w:rPr>
        <w:t xml:space="preserve">5) </w:t>
      </w:r>
      <w:r w:rsidR="00EE2BB3" w:rsidRPr="00FE390E">
        <w:rPr>
          <w:rFonts w:ascii="Times New Roman" w:eastAsia="Times New Roman" w:hAnsi="Times New Roman"/>
          <w:bCs w:val="0"/>
          <w:sz w:val="24"/>
          <w:szCs w:val="24"/>
          <w:lang w:val="it-IT" w:eastAsia="it-IT"/>
        </w:rPr>
        <w:t>MODALITÀ ESPLETAMENTO PROCEDURA</w:t>
      </w:r>
    </w:p>
    <w:p w:rsidR="00EE2BB3" w:rsidRPr="00525B48" w:rsidRDefault="00EE2BB3" w:rsidP="00CE500E">
      <w:pPr>
        <w:spacing w:before="9" w:line="276" w:lineRule="auto"/>
      </w:pPr>
    </w:p>
    <w:p w:rsidR="00EE2BB3" w:rsidRDefault="00FE390E" w:rsidP="00CE500E">
      <w:pPr>
        <w:pStyle w:val="Corpotesto"/>
        <w:spacing w:line="276" w:lineRule="auto"/>
        <w:ind w:right="108"/>
        <w:rPr>
          <w:spacing w:val="-1"/>
        </w:rPr>
      </w:pPr>
      <w:r w:rsidRPr="007960B9">
        <w:rPr>
          <w:spacing w:val="-1"/>
        </w:rPr>
        <w:t>La Società  NUOVA PRAMAGGIORE S.R.L.</w:t>
      </w:r>
      <w:r w:rsidR="00EE2BB3" w:rsidRPr="007960B9">
        <w:rPr>
          <w:spacing w:val="-1"/>
        </w:rPr>
        <w:t xml:space="preserve"> </w:t>
      </w:r>
      <w:r w:rsidR="007960B9" w:rsidRPr="007960B9">
        <w:rPr>
          <w:spacing w:val="-1"/>
        </w:rPr>
        <w:t>tramite il Presidente del collegio dei Liquidatori dr.ssa Silvia Susanna</w:t>
      </w:r>
      <w:r w:rsidRPr="007960B9">
        <w:rPr>
          <w:spacing w:val="-1"/>
        </w:rPr>
        <w:t xml:space="preserve"> </w:t>
      </w:r>
      <w:r w:rsidR="00EE2BB3" w:rsidRPr="007960B9">
        <w:rPr>
          <w:spacing w:val="-1"/>
        </w:rPr>
        <w:t xml:space="preserve">provvederà a negoziare il prezzo di vendita contattando direttamente gli </w:t>
      </w:r>
      <w:r w:rsidR="00EE2BB3" w:rsidRPr="00525B48">
        <w:rPr>
          <w:spacing w:val="-1"/>
        </w:rPr>
        <w:t>interessat</w:t>
      </w:r>
      <w:r w:rsidR="00EE2BB3" w:rsidRPr="007960B9">
        <w:rPr>
          <w:spacing w:val="-1"/>
        </w:rPr>
        <w:t>i</w:t>
      </w:r>
      <w:r w:rsidR="00EE2BB3" w:rsidRPr="00525B48">
        <w:rPr>
          <w:spacing w:val="-1"/>
        </w:rPr>
        <w:t xml:space="preserve"> a</w:t>
      </w:r>
      <w:r w:rsidR="00EE2BB3" w:rsidRPr="007960B9">
        <w:rPr>
          <w:spacing w:val="-1"/>
        </w:rPr>
        <w:t>l</w:t>
      </w:r>
      <w:r w:rsidR="00EE2BB3" w:rsidRPr="00525B48">
        <w:rPr>
          <w:spacing w:val="-1"/>
        </w:rPr>
        <w:t xml:space="preserve"> fin</w:t>
      </w:r>
      <w:r w:rsidR="00EE2BB3" w:rsidRPr="007960B9">
        <w:rPr>
          <w:spacing w:val="-1"/>
        </w:rPr>
        <w:t>e</w:t>
      </w:r>
      <w:r w:rsidR="00EE2BB3" w:rsidRPr="00525B48">
        <w:rPr>
          <w:spacing w:val="-1"/>
        </w:rPr>
        <w:t xml:space="preserve"> d</w:t>
      </w:r>
      <w:r w:rsidR="00EE2BB3" w:rsidRPr="007960B9">
        <w:rPr>
          <w:spacing w:val="-1"/>
        </w:rPr>
        <w:t>i</w:t>
      </w:r>
      <w:r w:rsidR="00EE2BB3" w:rsidRPr="00525B48">
        <w:rPr>
          <w:spacing w:val="-1"/>
        </w:rPr>
        <w:t xml:space="preserve"> determinar</w:t>
      </w:r>
      <w:r w:rsidR="00EE2BB3" w:rsidRPr="007960B9">
        <w:rPr>
          <w:spacing w:val="-1"/>
        </w:rPr>
        <w:t>e</w:t>
      </w:r>
      <w:r w:rsidR="00EE2BB3" w:rsidRPr="00525B48">
        <w:rPr>
          <w:spacing w:val="-1"/>
        </w:rPr>
        <w:t xml:space="preserve"> l</w:t>
      </w:r>
      <w:r w:rsidR="00EE2BB3" w:rsidRPr="00525B48">
        <w:t>a</w:t>
      </w:r>
      <w:r w:rsidR="00EE2BB3" w:rsidRPr="00525B48">
        <w:rPr>
          <w:spacing w:val="-1"/>
        </w:rPr>
        <w:t xml:space="preserve"> miglior</w:t>
      </w:r>
      <w:r w:rsidR="00EE2BB3" w:rsidRPr="00525B48">
        <w:t>e</w:t>
      </w:r>
      <w:r w:rsidR="00EE2BB3" w:rsidRPr="00525B48">
        <w:rPr>
          <w:spacing w:val="-1"/>
        </w:rPr>
        <w:t xml:space="preserve"> offerta.</w:t>
      </w:r>
    </w:p>
    <w:p w:rsidR="00A05FA7" w:rsidRPr="00525B48" w:rsidRDefault="00A05FA7" w:rsidP="00CE500E">
      <w:pPr>
        <w:pStyle w:val="Corpotesto"/>
        <w:spacing w:line="276" w:lineRule="auto"/>
        <w:ind w:right="108"/>
      </w:pPr>
      <w:r>
        <w:rPr>
          <w:spacing w:val="-1"/>
        </w:rPr>
        <w:t>Al termine della negoziazione, per i soggetti che vi hanno partecipato, sarà data comunicazione, anche via e-mail, dell’esito cui la conclusione della procedura è pervenuta.</w:t>
      </w:r>
    </w:p>
    <w:p w:rsidR="00EE2BB3" w:rsidRPr="00525B48" w:rsidRDefault="00EE2BB3" w:rsidP="00CE500E">
      <w:pPr>
        <w:spacing w:line="276" w:lineRule="auto"/>
        <w:rPr>
          <w:sz w:val="20"/>
          <w:szCs w:val="20"/>
        </w:rPr>
      </w:pPr>
    </w:p>
    <w:p w:rsidR="00EE2BB3" w:rsidRPr="00FE390E" w:rsidRDefault="005B514A" w:rsidP="00CE500E">
      <w:pPr>
        <w:pStyle w:val="Titolo31"/>
        <w:spacing w:line="276" w:lineRule="auto"/>
        <w:ind w:left="0" w:right="106"/>
        <w:jc w:val="both"/>
        <w:rPr>
          <w:rFonts w:ascii="Times New Roman" w:eastAsia="Times New Roman" w:hAnsi="Times New Roman"/>
          <w:bCs w:val="0"/>
          <w:lang w:val="it-IT" w:eastAsia="it-IT"/>
        </w:rPr>
      </w:pPr>
      <w:r>
        <w:rPr>
          <w:rFonts w:ascii="Times New Roman" w:eastAsia="Times New Roman" w:hAnsi="Times New Roman"/>
          <w:bCs w:val="0"/>
          <w:lang w:val="it-IT" w:eastAsia="it-IT"/>
        </w:rPr>
        <w:t xml:space="preserve">6) </w:t>
      </w:r>
      <w:r w:rsidR="00EE2BB3" w:rsidRPr="00FE390E">
        <w:rPr>
          <w:rFonts w:ascii="Times New Roman" w:eastAsia="Times New Roman" w:hAnsi="Times New Roman"/>
          <w:bCs w:val="0"/>
          <w:lang w:val="it-IT" w:eastAsia="it-IT"/>
        </w:rPr>
        <w:t>INFORMATIVA AI SENSI DELL’ART. 13 DEL D.LGS 196/03 SULLA TUTELA DELLA RISERVATEZZA.</w:t>
      </w:r>
    </w:p>
    <w:p w:rsidR="00EE2BB3" w:rsidRPr="00525B48" w:rsidRDefault="00EE2BB3" w:rsidP="00CE500E">
      <w:pPr>
        <w:spacing w:before="15" w:line="276" w:lineRule="auto"/>
        <w:rPr>
          <w:sz w:val="26"/>
          <w:szCs w:val="26"/>
        </w:rPr>
      </w:pPr>
    </w:p>
    <w:p w:rsidR="00EE2BB3" w:rsidRPr="00525B48" w:rsidRDefault="00EE2BB3" w:rsidP="00CE500E">
      <w:pPr>
        <w:pStyle w:val="Corpotesto"/>
        <w:spacing w:line="276" w:lineRule="auto"/>
        <w:ind w:right="108"/>
      </w:pPr>
      <w:r w:rsidRPr="00525B48">
        <w:t>Ai</w:t>
      </w:r>
      <w:r w:rsidRPr="00525B48">
        <w:rPr>
          <w:spacing w:val="12"/>
        </w:rPr>
        <w:t xml:space="preserve"> </w:t>
      </w:r>
      <w:r w:rsidRPr="00525B48">
        <w:t>sensi</w:t>
      </w:r>
      <w:r w:rsidRPr="00525B48">
        <w:rPr>
          <w:spacing w:val="12"/>
        </w:rPr>
        <w:t xml:space="preserve"> </w:t>
      </w:r>
      <w:r w:rsidRPr="00525B48">
        <w:t>dell'art.</w:t>
      </w:r>
      <w:r w:rsidRPr="00525B48">
        <w:rPr>
          <w:spacing w:val="12"/>
        </w:rPr>
        <w:t xml:space="preserve"> </w:t>
      </w:r>
      <w:r w:rsidRPr="00525B48">
        <w:t>13</w:t>
      </w:r>
      <w:r w:rsidRPr="00525B48">
        <w:rPr>
          <w:spacing w:val="12"/>
        </w:rPr>
        <w:t xml:space="preserve"> </w:t>
      </w:r>
      <w:r w:rsidRPr="00525B48">
        <w:t>del</w:t>
      </w:r>
      <w:r w:rsidRPr="00525B48">
        <w:rPr>
          <w:spacing w:val="12"/>
        </w:rPr>
        <w:t xml:space="preserve"> </w:t>
      </w:r>
      <w:r w:rsidRPr="00525B48">
        <w:t>D.</w:t>
      </w:r>
      <w:r w:rsidRPr="00525B48">
        <w:rPr>
          <w:spacing w:val="12"/>
        </w:rPr>
        <w:t xml:space="preserve"> </w:t>
      </w:r>
      <w:r w:rsidRPr="00525B48">
        <w:t>Lgs.</w:t>
      </w:r>
      <w:r w:rsidRPr="00525B48">
        <w:rPr>
          <w:spacing w:val="12"/>
        </w:rPr>
        <w:t xml:space="preserve"> </w:t>
      </w:r>
      <w:r w:rsidRPr="00525B48">
        <w:t>30/06/2003</w:t>
      </w:r>
      <w:r w:rsidRPr="00525B48">
        <w:rPr>
          <w:spacing w:val="12"/>
        </w:rPr>
        <w:t xml:space="preserve"> </w:t>
      </w:r>
      <w:r w:rsidRPr="00525B48">
        <w:t>n.</w:t>
      </w:r>
      <w:r w:rsidRPr="00525B48">
        <w:rPr>
          <w:spacing w:val="12"/>
        </w:rPr>
        <w:t xml:space="preserve"> </w:t>
      </w:r>
      <w:r w:rsidRPr="00525B48">
        <w:t>196,</w:t>
      </w:r>
      <w:r w:rsidRPr="00525B48">
        <w:rPr>
          <w:spacing w:val="12"/>
        </w:rPr>
        <w:t xml:space="preserve"> </w:t>
      </w:r>
      <w:r w:rsidRPr="00525B48">
        <w:t>in</w:t>
      </w:r>
      <w:r w:rsidRPr="00525B48">
        <w:rPr>
          <w:spacing w:val="14"/>
        </w:rPr>
        <w:t xml:space="preserve"> </w:t>
      </w:r>
      <w:r w:rsidRPr="00525B48">
        <w:t>ordine</w:t>
      </w:r>
      <w:r w:rsidRPr="00525B48">
        <w:rPr>
          <w:spacing w:val="12"/>
        </w:rPr>
        <w:t xml:space="preserve"> </w:t>
      </w:r>
      <w:r w:rsidRPr="00525B48">
        <w:t>al</w:t>
      </w:r>
      <w:r w:rsidRPr="00525B48">
        <w:rPr>
          <w:spacing w:val="12"/>
        </w:rPr>
        <w:t xml:space="preserve"> </w:t>
      </w:r>
      <w:r w:rsidRPr="00525B48">
        <w:t>procedimento</w:t>
      </w:r>
      <w:r w:rsidRPr="00525B48">
        <w:rPr>
          <w:spacing w:val="12"/>
        </w:rPr>
        <w:t xml:space="preserve"> </w:t>
      </w:r>
      <w:r w:rsidRPr="00525B48">
        <w:t>instaurato</w:t>
      </w:r>
      <w:r w:rsidRPr="00525B48">
        <w:rPr>
          <w:spacing w:val="11"/>
        </w:rPr>
        <w:t xml:space="preserve"> </w:t>
      </w:r>
      <w:r w:rsidRPr="00525B48">
        <w:t>da</w:t>
      </w:r>
      <w:r w:rsidRPr="00525B48">
        <w:rPr>
          <w:spacing w:val="11"/>
        </w:rPr>
        <w:t xml:space="preserve"> </w:t>
      </w:r>
      <w:r w:rsidRPr="00525B48">
        <w:t>questo</w:t>
      </w:r>
      <w:r w:rsidRPr="00525B48">
        <w:rPr>
          <w:spacing w:val="11"/>
        </w:rPr>
        <w:t xml:space="preserve"> </w:t>
      </w:r>
      <w:r w:rsidRPr="00525B48">
        <w:t>bando</w:t>
      </w:r>
      <w:r w:rsidRPr="00525B48">
        <w:rPr>
          <w:spacing w:val="11"/>
        </w:rPr>
        <w:t xml:space="preserve"> </w:t>
      </w:r>
      <w:r w:rsidRPr="00525B48">
        <w:t>si informa</w:t>
      </w:r>
      <w:r w:rsidRPr="00525B48">
        <w:rPr>
          <w:spacing w:val="-1"/>
        </w:rPr>
        <w:t xml:space="preserve"> </w:t>
      </w:r>
      <w:r w:rsidRPr="00525B48">
        <w:t>che:</w:t>
      </w:r>
    </w:p>
    <w:p w:rsidR="00EE2BB3" w:rsidRPr="00525B48" w:rsidRDefault="00EE2BB3" w:rsidP="00CE500E">
      <w:pPr>
        <w:pStyle w:val="Corpotesto"/>
        <w:widowControl w:val="0"/>
        <w:numPr>
          <w:ilvl w:val="0"/>
          <w:numId w:val="33"/>
        </w:numPr>
        <w:tabs>
          <w:tab w:val="left" w:pos="474"/>
        </w:tabs>
        <w:spacing w:before="15" w:line="276" w:lineRule="auto"/>
        <w:ind w:left="474" w:right="108"/>
      </w:pPr>
      <w:r w:rsidRPr="00525B48">
        <w:t>le</w:t>
      </w:r>
      <w:r w:rsidRPr="00525B48">
        <w:rPr>
          <w:spacing w:val="-1"/>
        </w:rPr>
        <w:t xml:space="preserve"> </w:t>
      </w:r>
      <w:r w:rsidRPr="00525B48">
        <w:t>finalità</w:t>
      </w:r>
      <w:r w:rsidRPr="00525B48">
        <w:rPr>
          <w:spacing w:val="-1"/>
        </w:rPr>
        <w:t xml:space="preserve"> </w:t>
      </w:r>
      <w:r w:rsidRPr="00525B48">
        <w:t>cui</w:t>
      </w:r>
      <w:r w:rsidRPr="00525B48">
        <w:rPr>
          <w:spacing w:val="-1"/>
        </w:rPr>
        <w:t xml:space="preserve"> </w:t>
      </w:r>
      <w:r w:rsidRPr="00525B48">
        <w:t>sono</w:t>
      </w:r>
      <w:r w:rsidRPr="00525B48">
        <w:rPr>
          <w:spacing w:val="-1"/>
        </w:rPr>
        <w:t xml:space="preserve"> </w:t>
      </w:r>
      <w:r w:rsidRPr="00525B48">
        <w:t>destinati</w:t>
      </w:r>
      <w:r w:rsidRPr="00525B48">
        <w:rPr>
          <w:spacing w:val="-1"/>
        </w:rPr>
        <w:t xml:space="preserve"> </w:t>
      </w:r>
      <w:r w:rsidRPr="00525B48">
        <w:t>i</w:t>
      </w:r>
      <w:r w:rsidRPr="00525B48">
        <w:rPr>
          <w:spacing w:val="-1"/>
        </w:rPr>
        <w:t xml:space="preserve"> </w:t>
      </w:r>
      <w:r w:rsidRPr="00525B48">
        <w:t>dati</w:t>
      </w:r>
      <w:r w:rsidRPr="00525B48">
        <w:rPr>
          <w:spacing w:val="-1"/>
        </w:rPr>
        <w:t xml:space="preserve"> </w:t>
      </w:r>
      <w:r w:rsidRPr="00525B48">
        <w:t>raccolti</w:t>
      </w:r>
      <w:r w:rsidRPr="00525B48">
        <w:rPr>
          <w:spacing w:val="-1"/>
        </w:rPr>
        <w:t xml:space="preserve"> </w:t>
      </w:r>
      <w:r w:rsidRPr="00525B48">
        <w:t>ineris</w:t>
      </w:r>
      <w:r w:rsidRPr="00525B48">
        <w:rPr>
          <w:spacing w:val="2"/>
        </w:rPr>
        <w:t>c</w:t>
      </w:r>
      <w:r w:rsidRPr="00525B48">
        <w:t>ono</w:t>
      </w:r>
      <w:r w:rsidRPr="00525B48">
        <w:rPr>
          <w:spacing w:val="-1"/>
        </w:rPr>
        <w:t xml:space="preserve"> </w:t>
      </w:r>
      <w:r w:rsidRPr="00525B48">
        <w:t>agli</w:t>
      </w:r>
      <w:r w:rsidRPr="00525B48">
        <w:rPr>
          <w:spacing w:val="-1"/>
        </w:rPr>
        <w:t xml:space="preserve"> </w:t>
      </w:r>
      <w:r w:rsidRPr="00525B48">
        <w:t>adempimenti</w:t>
      </w:r>
      <w:r w:rsidRPr="00525B48">
        <w:rPr>
          <w:spacing w:val="-1"/>
        </w:rPr>
        <w:t xml:space="preserve"> </w:t>
      </w:r>
      <w:r w:rsidRPr="00525B48">
        <w:t>in</w:t>
      </w:r>
      <w:r w:rsidRPr="00525B48">
        <w:rPr>
          <w:spacing w:val="-1"/>
        </w:rPr>
        <w:t xml:space="preserve"> </w:t>
      </w:r>
      <w:r w:rsidRPr="00525B48">
        <w:t>materia</w:t>
      </w:r>
      <w:r w:rsidRPr="00525B48">
        <w:rPr>
          <w:spacing w:val="-1"/>
        </w:rPr>
        <w:t xml:space="preserve"> </w:t>
      </w:r>
      <w:r w:rsidRPr="00525B48">
        <w:t>di</w:t>
      </w:r>
      <w:r w:rsidRPr="00525B48">
        <w:rPr>
          <w:spacing w:val="-1"/>
        </w:rPr>
        <w:t xml:space="preserve"> </w:t>
      </w:r>
      <w:r w:rsidRPr="00525B48">
        <w:t>procedure</w:t>
      </w:r>
      <w:r w:rsidRPr="00525B48">
        <w:rPr>
          <w:spacing w:val="-1"/>
        </w:rPr>
        <w:t xml:space="preserve"> </w:t>
      </w:r>
      <w:r w:rsidRPr="00525B48">
        <w:t>di</w:t>
      </w:r>
      <w:r w:rsidRPr="00525B48">
        <w:rPr>
          <w:spacing w:val="-1"/>
        </w:rPr>
        <w:t xml:space="preserve"> </w:t>
      </w:r>
      <w:r w:rsidRPr="00525B48">
        <w:t>gara;</w:t>
      </w:r>
    </w:p>
    <w:p w:rsidR="00EE2BB3" w:rsidRPr="00525B48" w:rsidRDefault="00EE2BB3" w:rsidP="00CE500E">
      <w:pPr>
        <w:pStyle w:val="Corpotesto"/>
        <w:widowControl w:val="0"/>
        <w:numPr>
          <w:ilvl w:val="0"/>
          <w:numId w:val="33"/>
        </w:numPr>
        <w:tabs>
          <w:tab w:val="left" w:pos="474"/>
        </w:tabs>
        <w:spacing w:before="16" w:line="276" w:lineRule="auto"/>
        <w:ind w:left="474" w:right="108"/>
      </w:pPr>
      <w:r w:rsidRPr="00525B48">
        <w:t>le</w:t>
      </w:r>
      <w:r w:rsidRPr="00525B48">
        <w:rPr>
          <w:spacing w:val="-1"/>
        </w:rPr>
        <w:t xml:space="preserve"> </w:t>
      </w:r>
      <w:r w:rsidRPr="00525B48">
        <w:t>modalità</w:t>
      </w:r>
      <w:r w:rsidRPr="00525B48">
        <w:rPr>
          <w:spacing w:val="-1"/>
        </w:rPr>
        <w:t xml:space="preserve"> </w:t>
      </w:r>
      <w:r w:rsidRPr="00525B48">
        <w:t>di</w:t>
      </w:r>
      <w:r w:rsidRPr="00525B48">
        <w:rPr>
          <w:spacing w:val="-1"/>
        </w:rPr>
        <w:t xml:space="preserve"> </w:t>
      </w:r>
      <w:r w:rsidRPr="00525B48">
        <w:t>trattamento</w:t>
      </w:r>
      <w:r w:rsidRPr="00525B48">
        <w:rPr>
          <w:spacing w:val="-1"/>
        </w:rPr>
        <w:t xml:space="preserve"> </w:t>
      </w:r>
      <w:r w:rsidRPr="00525B48">
        <w:t>ineriscono</w:t>
      </w:r>
      <w:r w:rsidRPr="00525B48">
        <w:rPr>
          <w:spacing w:val="-1"/>
        </w:rPr>
        <w:t xml:space="preserve"> </w:t>
      </w:r>
      <w:r w:rsidRPr="00525B48">
        <w:t>a strumenti</w:t>
      </w:r>
      <w:r w:rsidRPr="00525B48">
        <w:rPr>
          <w:spacing w:val="-1"/>
        </w:rPr>
        <w:t xml:space="preserve"> </w:t>
      </w:r>
      <w:r w:rsidRPr="00525B48">
        <w:t>sia</w:t>
      </w:r>
      <w:r w:rsidRPr="00525B48">
        <w:rPr>
          <w:spacing w:val="-1"/>
        </w:rPr>
        <w:t xml:space="preserve"> </w:t>
      </w:r>
      <w:r w:rsidRPr="00525B48">
        <w:t>manuali</w:t>
      </w:r>
      <w:r w:rsidRPr="00525B48">
        <w:rPr>
          <w:spacing w:val="-1"/>
        </w:rPr>
        <w:t xml:space="preserve"> </w:t>
      </w:r>
      <w:r w:rsidRPr="00525B48">
        <w:t>che</w:t>
      </w:r>
      <w:r w:rsidR="00FE390E">
        <w:t xml:space="preserve"> </w:t>
      </w:r>
      <w:r w:rsidRPr="00525B48">
        <w:t>informatici;</w:t>
      </w:r>
    </w:p>
    <w:p w:rsidR="00EE2BB3" w:rsidRPr="00525B48" w:rsidRDefault="00EE2BB3" w:rsidP="00CE500E">
      <w:pPr>
        <w:pStyle w:val="Corpotesto"/>
        <w:widowControl w:val="0"/>
        <w:numPr>
          <w:ilvl w:val="0"/>
          <w:numId w:val="33"/>
        </w:numPr>
        <w:tabs>
          <w:tab w:val="left" w:pos="473"/>
        </w:tabs>
        <w:spacing w:before="16" w:line="276" w:lineRule="auto"/>
        <w:ind w:left="474" w:right="108"/>
      </w:pPr>
      <w:r w:rsidRPr="00525B48">
        <w:t>Il conferimento dei dati ha natura fac</w:t>
      </w:r>
      <w:r w:rsidRPr="00525B48">
        <w:rPr>
          <w:spacing w:val="-1"/>
        </w:rPr>
        <w:t>o</w:t>
      </w:r>
      <w:r w:rsidRPr="00525B48">
        <w:t>ltativa, e si configura più esatt</w:t>
      </w:r>
      <w:r w:rsidRPr="00525B48">
        <w:rPr>
          <w:spacing w:val="-1"/>
        </w:rPr>
        <w:t>a</w:t>
      </w:r>
      <w:r w:rsidRPr="00525B48">
        <w:t>mente</w:t>
      </w:r>
      <w:r w:rsidRPr="00525B48">
        <w:rPr>
          <w:spacing w:val="-1"/>
        </w:rPr>
        <w:t xml:space="preserve"> </w:t>
      </w:r>
      <w:r w:rsidRPr="00525B48">
        <w:t>come</w:t>
      </w:r>
      <w:r w:rsidRPr="00525B48">
        <w:rPr>
          <w:spacing w:val="-1"/>
        </w:rPr>
        <w:t xml:space="preserve"> </w:t>
      </w:r>
      <w:r w:rsidRPr="00525B48">
        <w:t>onere,</w:t>
      </w:r>
      <w:r w:rsidRPr="00525B48">
        <w:rPr>
          <w:spacing w:val="-1"/>
        </w:rPr>
        <w:t xml:space="preserve"> </w:t>
      </w:r>
      <w:r w:rsidRPr="00525B48">
        <w:t>nel</w:t>
      </w:r>
      <w:r w:rsidRPr="00525B48">
        <w:rPr>
          <w:spacing w:val="-1"/>
        </w:rPr>
        <w:t xml:space="preserve"> </w:t>
      </w:r>
      <w:r w:rsidRPr="00525B48">
        <w:t>senso</w:t>
      </w:r>
      <w:r w:rsidRPr="00525B48">
        <w:rPr>
          <w:spacing w:val="-1"/>
        </w:rPr>
        <w:t xml:space="preserve"> </w:t>
      </w:r>
      <w:r w:rsidRPr="00525B48">
        <w:t>che</w:t>
      </w:r>
      <w:r w:rsidRPr="00525B48">
        <w:rPr>
          <w:spacing w:val="-1"/>
        </w:rPr>
        <w:t xml:space="preserve"> </w:t>
      </w:r>
      <w:r w:rsidRPr="00525B48">
        <w:t>il concorrente,</w:t>
      </w:r>
      <w:r w:rsidRPr="00525B48">
        <w:rPr>
          <w:spacing w:val="33"/>
        </w:rPr>
        <w:t xml:space="preserve"> </w:t>
      </w:r>
      <w:r w:rsidRPr="00525B48">
        <w:t>se</w:t>
      </w:r>
      <w:r w:rsidRPr="00525B48">
        <w:rPr>
          <w:spacing w:val="34"/>
        </w:rPr>
        <w:t xml:space="preserve"> </w:t>
      </w:r>
      <w:r w:rsidRPr="00525B48">
        <w:t>intende</w:t>
      </w:r>
      <w:r w:rsidRPr="00525B48">
        <w:rPr>
          <w:spacing w:val="33"/>
        </w:rPr>
        <w:t xml:space="preserve"> </w:t>
      </w:r>
      <w:r w:rsidRPr="00525B48">
        <w:t>partecipare</w:t>
      </w:r>
      <w:r w:rsidRPr="00525B48">
        <w:rPr>
          <w:spacing w:val="34"/>
        </w:rPr>
        <w:t xml:space="preserve"> </w:t>
      </w:r>
      <w:r w:rsidRPr="00525B48">
        <w:t>alla</w:t>
      </w:r>
      <w:r w:rsidRPr="00525B48">
        <w:rPr>
          <w:spacing w:val="34"/>
        </w:rPr>
        <w:t xml:space="preserve"> </w:t>
      </w:r>
      <w:r w:rsidRPr="00525B48">
        <w:t>gara,</w:t>
      </w:r>
      <w:r w:rsidRPr="00525B48">
        <w:rPr>
          <w:spacing w:val="33"/>
        </w:rPr>
        <w:t xml:space="preserve"> </w:t>
      </w:r>
      <w:r w:rsidRPr="00525B48">
        <w:t>deve</w:t>
      </w:r>
      <w:r w:rsidRPr="00525B48">
        <w:rPr>
          <w:spacing w:val="34"/>
        </w:rPr>
        <w:t xml:space="preserve"> </w:t>
      </w:r>
      <w:r w:rsidRPr="00525B48">
        <w:t>rendere</w:t>
      </w:r>
      <w:r w:rsidRPr="00525B48">
        <w:rPr>
          <w:spacing w:val="32"/>
        </w:rPr>
        <w:t xml:space="preserve"> </w:t>
      </w:r>
      <w:r w:rsidRPr="00525B48">
        <w:t>la</w:t>
      </w:r>
      <w:r w:rsidRPr="00525B48">
        <w:rPr>
          <w:spacing w:val="33"/>
        </w:rPr>
        <w:t xml:space="preserve"> </w:t>
      </w:r>
      <w:r w:rsidRPr="00525B48">
        <w:t>documentazione</w:t>
      </w:r>
      <w:r w:rsidRPr="00525B48">
        <w:rPr>
          <w:spacing w:val="33"/>
        </w:rPr>
        <w:t xml:space="preserve"> </w:t>
      </w:r>
      <w:r w:rsidRPr="00525B48">
        <w:t>richiesta</w:t>
      </w:r>
      <w:r w:rsidRPr="00525B48">
        <w:rPr>
          <w:spacing w:val="32"/>
        </w:rPr>
        <w:t xml:space="preserve"> </w:t>
      </w:r>
      <w:r w:rsidRPr="00525B48">
        <w:t>dalla Amministrazione</w:t>
      </w:r>
      <w:r w:rsidRPr="00525B48">
        <w:rPr>
          <w:spacing w:val="11"/>
        </w:rPr>
        <w:t xml:space="preserve"> </w:t>
      </w:r>
      <w:r w:rsidRPr="00525B48">
        <w:t>aggiudicatrice</w:t>
      </w:r>
      <w:r w:rsidRPr="00525B48">
        <w:rPr>
          <w:spacing w:val="11"/>
        </w:rPr>
        <w:t xml:space="preserve"> </w:t>
      </w:r>
      <w:r w:rsidRPr="00525B48">
        <w:t>in</w:t>
      </w:r>
      <w:r w:rsidRPr="00525B48">
        <w:rPr>
          <w:spacing w:val="11"/>
        </w:rPr>
        <w:t xml:space="preserve"> </w:t>
      </w:r>
      <w:r w:rsidRPr="00525B48">
        <w:t>base</w:t>
      </w:r>
      <w:r w:rsidRPr="00525B48">
        <w:rPr>
          <w:spacing w:val="11"/>
        </w:rPr>
        <w:t xml:space="preserve"> </w:t>
      </w:r>
      <w:r w:rsidRPr="00525B48">
        <w:t>alla</w:t>
      </w:r>
      <w:r w:rsidRPr="00525B48">
        <w:rPr>
          <w:spacing w:val="11"/>
        </w:rPr>
        <w:t xml:space="preserve"> </w:t>
      </w:r>
      <w:r w:rsidRPr="00525B48">
        <w:t>vigente</w:t>
      </w:r>
      <w:r w:rsidRPr="00525B48">
        <w:rPr>
          <w:spacing w:val="11"/>
        </w:rPr>
        <w:t xml:space="preserve"> </w:t>
      </w:r>
      <w:r w:rsidRPr="00525B48">
        <w:t>normativa;</w:t>
      </w:r>
      <w:r w:rsidRPr="00525B48">
        <w:rPr>
          <w:spacing w:val="11"/>
        </w:rPr>
        <w:t xml:space="preserve"> </w:t>
      </w:r>
      <w:r w:rsidRPr="00525B48">
        <w:t>la</w:t>
      </w:r>
      <w:r w:rsidRPr="00525B48">
        <w:rPr>
          <w:spacing w:val="11"/>
        </w:rPr>
        <w:t xml:space="preserve"> </w:t>
      </w:r>
      <w:r w:rsidRPr="00525B48">
        <w:t>conseguenza</w:t>
      </w:r>
      <w:r w:rsidRPr="00525B48">
        <w:rPr>
          <w:spacing w:val="11"/>
        </w:rPr>
        <w:t xml:space="preserve"> </w:t>
      </w:r>
      <w:r w:rsidRPr="00525B48">
        <w:t>di</w:t>
      </w:r>
      <w:r w:rsidRPr="00525B48">
        <w:rPr>
          <w:spacing w:val="11"/>
        </w:rPr>
        <w:t xml:space="preserve"> </w:t>
      </w:r>
      <w:r w:rsidRPr="00525B48">
        <w:t>un</w:t>
      </w:r>
      <w:r w:rsidRPr="00525B48">
        <w:rPr>
          <w:spacing w:val="11"/>
        </w:rPr>
        <w:t xml:space="preserve"> </w:t>
      </w:r>
      <w:r w:rsidRPr="00525B48">
        <w:t>eventuale</w:t>
      </w:r>
      <w:r w:rsidRPr="00525B48">
        <w:rPr>
          <w:spacing w:val="11"/>
        </w:rPr>
        <w:t xml:space="preserve"> </w:t>
      </w:r>
      <w:r w:rsidRPr="00525B48">
        <w:t>rifiuto</w:t>
      </w:r>
      <w:r w:rsidRPr="00525B48">
        <w:rPr>
          <w:spacing w:val="11"/>
        </w:rPr>
        <w:t xml:space="preserve"> </w:t>
      </w:r>
      <w:r w:rsidRPr="00525B48">
        <w:t>a rispondere</w:t>
      </w:r>
      <w:r w:rsidRPr="00525B48">
        <w:rPr>
          <w:spacing w:val="-1"/>
        </w:rPr>
        <w:t xml:space="preserve"> </w:t>
      </w:r>
      <w:r w:rsidRPr="00525B48">
        <w:t>consiste</w:t>
      </w:r>
      <w:r w:rsidRPr="00525B48">
        <w:rPr>
          <w:spacing w:val="-1"/>
        </w:rPr>
        <w:t xml:space="preserve"> </w:t>
      </w:r>
      <w:r w:rsidRPr="00525B48">
        <w:t>nell'esclusione</w:t>
      </w:r>
      <w:r w:rsidRPr="00525B48">
        <w:rPr>
          <w:spacing w:val="-1"/>
        </w:rPr>
        <w:t xml:space="preserve"> </w:t>
      </w:r>
      <w:r w:rsidRPr="00525B48">
        <w:t>dalla</w:t>
      </w:r>
      <w:r w:rsidRPr="00525B48">
        <w:rPr>
          <w:spacing w:val="1"/>
        </w:rPr>
        <w:t xml:space="preserve"> </w:t>
      </w:r>
      <w:r w:rsidRPr="00525B48">
        <w:t>gara</w:t>
      </w:r>
      <w:r w:rsidRPr="00525B48">
        <w:rPr>
          <w:spacing w:val="-1"/>
        </w:rPr>
        <w:t xml:space="preserve"> </w:t>
      </w:r>
      <w:r w:rsidRPr="00525B48">
        <w:t>o</w:t>
      </w:r>
      <w:r w:rsidRPr="00525B48">
        <w:rPr>
          <w:spacing w:val="-1"/>
        </w:rPr>
        <w:t xml:space="preserve"> </w:t>
      </w:r>
      <w:r w:rsidRPr="00525B48">
        <w:t>nella</w:t>
      </w:r>
      <w:r w:rsidRPr="00525B48">
        <w:rPr>
          <w:spacing w:val="-1"/>
        </w:rPr>
        <w:t xml:space="preserve"> </w:t>
      </w:r>
      <w:r w:rsidRPr="00525B48">
        <w:t>decadenza</w:t>
      </w:r>
      <w:r w:rsidRPr="00525B48">
        <w:rPr>
          <w:spacing w:val="-1"/>
        </w:rPr>
        <w:t xml:space="preserve"> </w:t>
      </w:r>
      <w:r w:rsidRPr="00525B48">
        <w:t>dall'aggiudicazione;</w:t>
      </w:r>
    </w:p>
    <w:p w:rsidR="00FE390E" w:rsidRDefault="00EE2BB3" w:rsidP="00CE500E">
      <w:pPr>
        <w:pStyle w:val="Corpotesto"/>
        <w:widowControl w:val="0"/>
        <w:numPr>
          <w:ilvl w:val="0"/>
          <w:numId w:val="33"/>
        </w:numPr>
        <w:tabs>
          <w:tab w:val="left" w:pos="473"/>
        </w:tabs>
        <w:spacing w:before="71" w:line="276" w:lineRule="auto"/>
        <w:ind w:left="474" w:right="108"/>
        <w:jc w:val="left"/>
      </w:pPr>
      <w:r w:rsidRPr="00525B48">
        <w:t>i</w:t>
      </w:r>
      <w:r w:rsidRPr="00FE390E">
        <w:rPr>
          <w:spacing w:val="-1"/>
        </w:rPr>
        <w:t xml:space="preserve"> </w:t>
      </w:r>
      <w:r w:rsidRPr="00525B48">
        <w:t>dati</w:t>
      </w:r>
      <w:r w:rsidRPr="00FE390E">
        <w:rPr>
          <w:spacing w:val="-1"/>
        </w:rPr>
        <w:t xml:space="preserve"> </w:t>
      </w:r>
      <w:r w:rsidRPr="00525B48">
        <w:t>saranno</w:t>
      </w:r>
      <w:r w:rsidRPr="00FE390E">
        <w:rPr>
          <w:spacing w:val="-1"/>
        </w:rPr>
        <w:t xml:space="preserve"> </w:t>
      </w:r>
      <w:r w:rsidRPr="00525B48">
        <w:t>comunicati</w:t>
      </w:r>
      <w:r w:rsidRPr="00FE390E">
        <w:rPr>
          <w:spacing w:val="-1"/>
        </w:rPr>
        <w:t xml:space="preserve"> </w:t>
      </w:r>
      <w:r w:rsidRPr="00525B48">
        <w:t>agli Uffici</w:t>
      </w:r>
      <w:r w:rsidRPr="00FE390E">
        <w:rPr>
          <w:spacing w:val="-1"/>
        </w:rPr>
        <w:t xml:space="preserve"> </w:t>
      </w:r>
      <w:r w:rsidRPr="00525B48">
        <w:t>comunali</w:t>
      </w:r>
      <w:r w:rsidRPr="00FE390E">
        <w:rPr>
          <w:spacing w:val="-1"/>
        </w:rPr>
        <w:t xml:space="preserve"> </w:t>
      </w:r>
      <w:r w:rsidRPr="00525B48">
        <w:t>interessati</w:t>
      </w:r>
      <w:r w:rsidRPr="00FE390E">
        <w:rPr>
          <w:spacing w:val="-1"/>
        </w:rPr>
        <w:t xml:space="preserve"> </w:t>
      </w:r>
      <w:r w:rsidRPr="00525B48">
        <w:t>nel</w:t>
      </w:r>
      <w:r w:rsidRPr="00FE390E">
        <w:rPr>
          <w:spacing w:val="-1"/>
        </w:rPr>
        <w:t xml:space="preserve"> </w:t>
      </w:r>
      <w:r w:rsidRPr="00525B48">
        <w:t>procedimento,</w:t>
      </w:r>
      <w:r w:rsidRPr="00FE390E">
        <w:rPr>
          <w:spacing w:val="-1"/>
        </w:rPr>
        <w:t xml:space="preserve"> </w:t>
      </w:r>
      <w:r w:rsidRPr="00525B48">
        <w:t>nonché</w:t>
      </w:r>
      <w:r w:rsidRPr="00FE390E">
        <w:rPr>
          <w:spacing w:val="-1"/>
        </w:rPr>
        <w:t xml:space="preserve"> </w:t>
      </w:r>
      <w:r w:rsidRPr="00525B48">
        <w:t>ad</w:t>
      </w:r>
      <w:r w:rsidRPr="00FE390E">
        <w:rPr>
          <w:spacing w:val="-1"/>
        </w:rPr>
        <w:t xml:space="preserve"> </w:t>
      </w:r>
      <w:r w:rsidRPr="00525B48">
        <w:t>altri</w:t>
      </w:r>
      <w:r w:rsidRPr="00FE390E">
        <w:rPr>
          <w:spacing w:val="-1"/>
        </w:rPr>
        <w:t xml:space="preserve"> </w:t>
      </w:r>
      <w:r w:rsidRPr="00525B48">
        <w:t>soggetti pubblici</w:t>
      </w:r>
      <w:r w:rsidRPr="00FE390E">
        <w:rPr>
          <w:spacing w:val="-1"/>
        </w:rPr>
        <w:t xml:space="preserve"> </w:t>
      </w:r>
      <w:r w:rsidRPr="00525B48">
        <w:t>o</w:t>
      </w:r>
      <w:r w:rsidRPr="00FE390E">
        <w:rPr>
          <w:spacing w:val="-1"/>
        </w:rPr>
        <w:t xml:space="preserve"> </w:t>
      </w:r>
      <w:r w:rsidRPr="00525B48">
        <w:t>privati</w:t>
      </w:r>
      <w:r w:rsidRPr="00FE390E">
        <w:rPr>
          <w:spacing w:val="-1"/>
        </w:rPr>
        <w:t xml:space="preserve"> </w:t>
      </w:r>
      <w:r w:rsidRPr="00525B48">
        <w:t>nei</w:t>
      </w:r>
      <w:r w:rsidRPr="00FE390E">
        <w:rPr>
          <w:spacing w:val="-1"/>
        </w:rPr>
        <w:t xml:space="preserve"> </w:t>
      </w:r>
      <w:r w:rsidRPr="00525B48">
        <w:t>soli</w:t>
      </w:r>
      <w:r w:rsidRPr="00FE390E">
        <w:rPr>
          <w:spacing w:val="-1"/>
        </w:rPr>
        <w:t xml:space="preserve"> </w:t>
      </w:r>
      <w:r w:rsidRPr="00525B48">
        <w:t>casi</w:t>
      </w:r>
      <w:r w:rsidRPr="00FE390E">
        <w:rPr>
          <w:spacing w:val="-1"/>
        </w:rPr>
        <w:t xml:space="preserve"> </w:t>
      </w:r>
      <w:r w:rsidRPr="00525B48">
        <w:t>previsti</w:t>
      </w:r>
      <w:r w:rsidRPr="00FE390E">
        <w:rPr>
          <w:spacing w:val="-1"/>
        </w:rPr>
        <w:t xml:space="preserve"> </w:t>
      </w:r>
      <w:r w:rsidRPr="00525B48">
        <w:t>dalla</w:t>
      </w:r>
      <w:r w:rsidRPr="00FE390E">
        <w:rPr>
          <w:spacing w:val="-1"/>
        </w:rPr>
        <w:t xml:space="preserve"> </w:t>
      </w:r>
      <w:r w:rsidRPr="00525B48">
        <w:t>norma</w:t>
      </w:r>
      <w:r w:rsidRPr="00FE390E">
        <w:rPr>
          <w:spacing w:val="-1"/>
        </w:rPr>
        <w:t xml:space="preserve"> </w:t>
      </w:r>
      <w:r w:rsidRPr="00525B48">
        <w:t>di</w:t>
      </w:r>
      <w:r w:rsidRPr="00FE390E">
        <w:rPr>
          <w:spacing w:val="-1"/>
        </w:rPr>
        <w:t xml:space="preserve"> </w:t>
      </w:r>
      <w:r w:rsidRPr="00525B48">
        <w:t>legge</w:t>
      </w:r>
      <w:r w:rsidRPr="00FE390E">
        <w:rPr>
          <w:spacing w:val="-1"/>
        </w:rPr>
        <w:t xml:space="preserve"> </w:t>
      </w:r>
      <w:r w:rsidRPr="00525B48">
        <w:t>o</w:t>
      </w:r>
      <w:r w:rsidRPr="00FE390E">
        <w:rPr>
          <w:spacing w:val="-1"/>
        </w:rPr>
        <w:t xml:space="preserve"> </w:t>
      </w:r>
      <w:r w:rsidRPr="00525B48">
        <w:t>da</w:t>
      </w:r>
      <w:r w:rsidRPr="00FE390E">
        <w:rPr>
          <w:spacing w:val="-1"/>
        </w:rPr>
        <w:t xml:space="preserve"> </w:t>
      </w:r>
      <w:r w:rsidRPr="00525B48">
        <w:t>regolamento;</w:t>
      </w:r>
    </w:p>
    <w:p w:rsidR="00EE2BB3" w:rsidRPr="00525B48" w:rsidRDefault="00EE2BB3" w:rsidP="00CE500E">
      <w:pPr>
        <w:pStyle w:val="Corpotesto"/>
        <w:widowControl w:val="0"/>
        <w:numPr>
          <w:ilvl w:val="0"/>
          <w:numId w:val="33"/>
        </w:numPr>
        <w:tabs>
          <w:tab w:val="left" w:pos="473"/>
        </w:tabs>
        <w:spacing w:before="71" w:line="276" w:lineRule="auto"/>
        <w:ind w:left="474" w:right="108"/>
        <w:jc w:val="left"/>
      </w:pPr>
      <w:r w:rsidRPr="00525B48">
        <w:t>i</w:t>
      </w:r>
      <w:r w:rsidRPr="00FE390E">
        <w:rPr>
          <w:spacing w:val="24"/>
        </w:rPr>
        <w:t xml:space="preserve"> </w:t>
      </w:r>
      <w:r w:rsidRPr="00525B48">
        <w:t>diritti</w:t>
      </w:r>
      <w:r w:rsidRPr="00FE390E">
        <w:rPr>
          <w:spacing w:val="24"/>
        </w:rPr>
        <w:t xml:space="preserve"> </w:t>
      </w:r>
      <w:r w:rsidRPr="00525B48">
        <w:t>spettanti</w:t>
      </w:r>
      <w:r w:rsidRPr="00FE390E">
        <w:rPr>
          <w:spacing w:val="24"/>
        </w:rPr>
        <w:t xml:space="preserve"> </w:t>
      </w:r>
      <w:r w:rsidRPr="00525B48">
        <w:t>all'interessato</w:t>
      </w:r>
      <w:r w:rsidRPr="00FE390E">
        <w:rPr>
          <w:spacing w:val="24"/>
        </w:rPr>
        <w:t xml:space="preserve"> </w:t>
      </w:r>
      <w:r w:rsidRPr="00525B48">
        <w:t>sono</w:t>
      </w:r>
      <w:r w:rsidRPr="00FE390E">
        <w:rPr>
          <w:spacing w:val="24"/>
        </w:rPr>
        <w:t xml:space="preserve"> </w:t>
      </w:r>
      <w:r w:rsidRPr="00525B48">
        <w:t>quelli</w:t>
      </w:r>
      <w:r w:rsidRPr="00FE390E">
        <w:rPr>
          <w:spacing w:val="24"/>
        </w:rPr>
        <w:t xml:space="preserve"> </w:t>
      </w:r>
      <w:r w:rsidRPr="00525B48">
        <w:t>di</w:t>
      </w:r>
      <w:r w:rsidRPr="00FE390E">
        <w:rPr>
          <w:spacing w:val="24"/>
        </w:rPr>
        <w:t xml:space="preserve"> </w:t>
      </w:r>
      <w:r w:rsidRPr="00525B48">
        <w:t>cui</w:t>
      </w:r>
      <w:r w:rsidRPr="00FE390E">
        <w:rPr>
          <w:spacing w:val="24"/>
        </w:rPr>
        <w:t xml:space="preserve"> </w:t>
      </w:r>
      <w:r w:rsidRPr="00525B48">
        <w:t>all'art.</w:t>
      </w:r>
      <w:r w:rsidRPr="00FE390E">
        <w:rPr>
          <w:spacing w:val="24"/>
        </w:rPr>
        <w:t xml:space="preserve"> </w:t>
      </w:r>
      <w:r w:rsidRPr="00525B48">
        <w:t>7</w:t>
      </w:r>
      <w:r w:rsidRPr="00FE390E">
        <w:rPr>
          <w:spacing w:val="24"/>
        </w:rPr>
        <w:t xml:space="preserve"> </w:t>
      </w:r>
      <w:r w:rsidRPr="00525B48">
        <w:t>del</w:t>
      </w:r>
      <w:r w:rsidRPr="00FE390E">
        <w:rPr>
          <w:spacing w:val="24"/>
        </w:rPr>
        <w:t xml:space="preserve"> </w:t>
      </w:r>
      <w:r w:rsidRPr="00525B48">
        <w:t>succitato</w:t>
      </w:r>
      <w:r w:rsidRPr="00FE390E">
        <w:rPr>
          <w:spacing w:val="24"/>
        </w:rPr>
        <w:t xml:space="preserve"> </w:t>
      </w:r>
      <w:r w:rsidRPr="00525B48">
        <w:t>D.Lgs.</w:t>
      </w:r>
      <w:r w:rsidRPr="00FE390E">
        <w:rPr>
          <w:spacing w:val="24"/>
        </w:rPr>
        <w:t xml:space="preserve"> </w:t>
      </w:r>
      <w:r w:rsidRPr="00525B48">
        <w:t>n.</w:t>
      </w:r>
      <w:r w:rsidRPr="00FE390E">
        <w:rPr>
          <w:spacing w:val="24"/>
        </w:rPr>
        <w:t xml:space="preserve"> </w:t>
      </w:r>
      <w:r w:rsidRPr="00525B48">
        <w:t>196/03,</w:t>
      </w:r>
      <w:r w:rsidRPr="00FE390E">
        <w:rPr>
          <w:spacing w:val="24"/>
        </w:rPr>
        <w:t xml:space="preserve"> </w:t>
      </w:r>
      <w:r w:rsidRPr="00525B48">
        <w:t>al</w:t>
      </w:r>
      <w:r w:rsidRPr="00FE390E">
        <w:rPr>
          <w:spacing w:val="24"/>
        </w:rPr>
        <w:t xml:space="preserve"> </w:t>
      </w:r>
      <w:r w:rsidRPr="00525B48">
        <w:t>quale</w:t>
      </w:r>
      <w:r w:rsidRPr="00FE390E">
        <w:rPr>
          <w:spacing w:val="23"/>
        </w:rPr>
        <w:t xml:space="preserve"> </w:t>
      </w:r>
      <w:r w:rsidRPr="00525B48">
        <w:t>si</w:t>
      </w:r>
      <w:r w:rsidRPr="00FE390E">
        <w:rPr>
          <w:spacing w:val="23"/>
        </w:rPr>
        <w:t xml:space="preserve"> </w:t>
      </w:r>
      <w:r w:rsidRPr="00525B48">
        <w:t>fa espresso</w:t>
      </w:r>
      <w:r w:rsidRPr="00FE390E">
        <w:rPr>
          <w:spacing w:val="-1"/>
        </w:rPr>
        <w:t xml:space="preserve"> </w:t>
      </w:r>
      <w:r w:rsidRPr="00525B48">
        <w:t>rinvio;</w:t>
      </w:r>
    </w:p>
    <w:p w:rsidR="00EE2BB3" w:rsidRPr="005B514A" w:rsidRDefault="00EE2BB3" w:rsidP="00CE500E">
      <w:pPr>
        <w:pStyle w:val="Corpotesto"/>
        <w:widowControl w:val="0"/>
        <w:numPr>
          <w:ilvl w:val="0"/>
          <w:numId w:val="33"/>
        </w:numPr>
        <w:tabs>
          <w:tab w:val="left" w:pos="473"/>
        </w:tabs>
        <w:spacing w:before="15" w:line="276" w:lineRule="auto"/>
        <w:ind w:left="474" w:right="108"/>
        <w:jc w:val="left"/>
      </w:pPr>
      <w:r w:rsidRPr="00525B48">
        <w:t>soggetto</w:t>
      </w:r>
      <w:r w:rsidRPr="00525B48">
        <w:rPr>
          <w:spacing w:val="14"/>
        </w:rPr>
        <w:t xml:space="preserve"> </w:t>
      </w:r>
      <w:r w:rsidRPr="00525B48">
        <w:t>attivo</w:t>
      </w:r>
      <w:r w:rsidRPr="00525B48">
        <w:rPr>
          <w:spacing w:val="12"/>
        </w:rPr>
        <w:t xml:space="preserve"> </w:t>
      </w:r>
      <w:r w:rsidRPr="00525B48">
        <w:t>della</w:t>
      </w:r>
      <w:r w:rsidRPr="00525B48">
        <w:rPr>
          <w:spacing w:val="12"/>
        </w:rPr>
        <w:t xml:space="preserve"> </w:t>
      </w:r>
      <w:r w:rsidRPr="00525B48">
        <w:t>raccolta</w:t>
      </w:r>
      <w:r w:rsidRPr="00525B48">
        <w:rPr>
          <w:spacing w:val="12"/>
        </w:rPr>
        <w:t xml:space="preserve"> </w:t>
      </w:r>
      <w:r w:rsidRPr="00525B48">
        <w:t>e</w:t>
      </w:r>
      <w:r w:rsidRPr="00525B48">
        <w:rPr>
          <w:spacing w:val="12"/>
        </w:rPr>
        <w:t xml:space="preserve"> </w:t>
      </w:r>
      <w:r w:rsidRPr="00525B48">
        <w:t>del</w:t>
      </w:r>
      <w:r w:rsidRPr="00525B48">
        <w:rPr>
          <w:spacing w:val="12"/>
        </w:rPr>
        <w:t xml:space="preserve"> </w:t>
      </w:r>
      <w:r w:rsidRPr="00525B48">
        <w:t>trattamento</w:t>
      </w:r>
      <w:r w:rsidRPr="00525B48">
        <w:rPr>
          <w:spacing w:val="12"/>
        </w:rPr>
        <w:t xml:space="preserve"> </w:t>
      </w:r>
      <w:r w:rsidRPr="00525B48">
        <w:t>dei</w:t>
      </w:r>
      <w:r w:rsidRPr="00525B48">
        <w:rPr>
          <w:spacing w:val="12"/>
        </w:rPr>
        <w:t xml:space="preserve"> </w:t>
      </w:r>
      <w:r w:rsidRPr="00525B48">
        <w:t>dati</w:t>
      </w:r>
      <w:r w:rsidRPr="00525B48">
        <w:rPr>
          <w:spacing w:val="12"/>
        </w:rPr>
        <w:t xml:space="preserve"> </w:t>
      </w:r>
      <w:r w:rsidRPr="00525B48">
        <w:t>richiesti</w:t>
      </w:r>
      <w:r w:rsidRPr="00525B48">
        <w:rPr>
          <w:spacing w:val="12"/>
        </w:rPr>
        <w:t xml:space="preserve"> </w:t>
      </w:r>
      <w:r w:rsidRPr="00525B48">
        <w:t>dal</w:t>
      </w:r>
      <w:r w:rsidRPr="00525B48">
        <w:rPr>
          <w:spacing w:val="12"/>
        </w:rPr>
        <w:t xml:space="preserve"> </w:t>
      </w:r>
      <w:r w:rsidRPr="00525B48">
        <w:t>presente</w:t>
      </w:r>
      <w:r w:rsidRPr="00525B48">
        <w:rPr>
          <w:spacing w:val="12"/>
        </w:rPr>
        <w:t xml:space="preserve"> </w:t>
      </w:r>
      <w:r w:rsidRPr="00525B48">
        <w:t>bando</w:t>
      </w:r>
      <w:r w:rsidRPr="00525B48">
        <w:rPr>
          <w:spacing w:val="12"/>
        </w:rPr>
        <w:t xml:space="preserve"> </w:t>
      </w:r>
      <w:r w:rsidRPr="00525B48">
        <w:t>è</w:t>
      </w:r>
      <w:r w:rsidRPr="00525B48">
        <w:rPr>
          <w:spacing w:val="12"/>
        </w:rPr>
        <w:t xml:space="preserve"> </w:t>
      </w:r>
      <w:r w:rsidR="007960B9">
        <w:rPr>
          <w:spacing w:val="12"/>
        </w:rPr>
        <w:t>il responsabile del procedimento di seguito indicato.</w:t>
      </w:r>
    </w:p>
    <w:p w:rsidR="005B514A" w:rsidRPr="00525B48" w:rsidRDefault="005B514A" w:rsidP="00CE500E">
      <w:pPr>
        <w:pStyle w:val="Corpotesto"/>
        <w:widowControl w:val="0"/>
        <w:tabs>
          <w:tab w:val="left" w:pos="473"/>
        </w:tabs>
        <w:spacing w:before="15" w:line="276" w:lineRule="auto"/>
        <w:ind w:right="108"/>
        <w:jc w:val="left"/>
      </w:pPr>
    </w:p>
    <w:p w:rsidR="005B514A" w:rsidRDefault="005B514A" w:rsidP="00CE500E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7) AVVERTENZE E CONDIZIONI GENERALI.</w:t>
      </w:r>
    </w:p>
    <w:p w:rsidR="005B514A" w:rsidRDefault="005B514A" w:rsidP="00CE500E">
      <w:pPr>
        <w:autoSpaceDE w:val="0"/>
        <w:autoSpaceDN w:val="0"/>
        <w:adjustRightInd w:val="0"/>
        <w:spacing w:line="276" w:lineRule="auto"/>
        <w:jc w:val="both"/>
      </w:pPr>
      <w:r>
        <w:t xml:space="preserve">Il bene è posto in vendita “a corpo” per il prezzo che risulterà nell’esperimento dell’asta e nelle condizioni di fatto e di diritto in cui esso si trova e come è posseduto dalla Società </w:t>
      </w:r>
      <w:r w:rsidRPr="007C62F9">
        <w:t xml:space="preserve"> </w:t>
      </w:r>
      <w:r w:rsidRPr="005F0C4A">
        <w:t>NUOVA PRAMAGGIORE S.R.L.</w:t>
      </w:r>
      <w:r w:rsidR="00711322">
        <w:t xml:space="preserve"> in liquidazione</w:t>
      </w:r>
      <w:r>
        <w:t>, con ogni inerente azione, ragione, accessione, pertinenza, diritto, uso ed eventuali servitù attive e passive se ed in quanto esistenti.</w:t>
      </w:r>
    </w:p>
    <w:p w:rsidR="005B514A" w:rsidRPr="00401B8C" w:rsidRDefault="005B514A" w:rsidP="00CE500E">
      <w:pPr>
        <w:autoSpaceDE w:val="0"/>
        <w:autoSpaceDN w:val="0"/>
        <w:adjustRightInd w:val="0"/>
        <w:spacing w:line="276" w:lineRule="auto"/>
        <w:jc w:val="both"/>
      </w:pPr>
      <w:r>
        <w:t xml:space="preserve">Mediante la sottoscrizione del presente avviso i concorrenti danno altresì atto di essere a </w:t>
      </w:r>
      <w:r w:rsidRPr="00401B8C">
        <w:t xml:space="preserve">conoscenza che l’immobile, è </w:t>
      </w:r>
      <w:r>
        <w:t>adibito a uso fieristico e per analisi di laboratorio che nulla potrà essere contestato in merito all’onerosità della dismissione, sgombero e trasporto a discarica degli elementi d’arredo (fissi e mobili) nonché delle attrezzature e dei materiali eventualmente presenti al momento del trasferimento della proprietà dell’immobile</w:t>
      </w:r>
      <w:r w:rsidRPr="00401B8C">
        <w:t>.</w:t>
      </w:r>
    </w:p>
    <w:p w:rsidR="005B514A" w:rsidRDefault="005B514A" w:rsidP="00CE500E">
      <w:pPr>
        <w:pStyle w:val="Corpotesto"/>
        <w:autoSpaceDE w:val="0"/>
        <w:autoSpaceDN w:val="0"/>
        <w:adjustRightInd w:val="0"/>
        <w:spacing w:line="276" w:lineRule="auto"/>
      </w:pPr>
      <w:r>
        <w:t>Il trasferimento dell’immobile avverrà in piena proprietà, libero da trascrizioni pregiudizievoli, con garanzia di libertà da qualsiasi ipoteca, fatta eccezione per le obbligazioni sopra riportate.</w:t>
      </w:r>
    </w:p>
    <w:p w:rsidR="005B514A" w:rsidRDefault="005B514A" w:rsidP="00CE500E">
      <w:pPr>
        <w:autoSpaceDE w:val="0"/>
        <w:autoSpaceDN w:val="0"/>
        <w:adjustRightInd w:val="0"/>
        <w:spacing w:line="276" w:lineRule="auto"/>
        <w:jc w:val="both"/>
      </w:pPr>
      <w:r>
        <w:t>Si procederà all’aggiudicazione della gara anche in presenza di una sola offerta valida.</w:t>
      </w:r>
    </w:p>
    <w:p w:rsidR="005B514A" w:rsidRDefault="005B514A" w:rsidP="00CE500E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Le segnalazioni di interesse non conformi a quanto disposto nel presente avviso saranno escluse dalla negoziazione, così come non saranno considerate le espressioni d’offerte economiche in qualsiasi modo pervenute.</w:t>
      </w:r>
    </w:p>
    <w:p w:rsidR="005B514A" w:rsidRDefault="005B514A" w:rsidP="00CE500E">
      <w:pPr>
        <w:autoSpaceDE w:val="0"/>
        <w:autoSpaceDN w:val="0"/>
        <w:adjustRightInd w:val="0"/>
        <w:spacing w:line="276" w:lineRule="auto"/>
        <w:jc w:val="both"/>
      </w:pPr>
      <w:r>
        <w:t>Per quanto non previsto dalle condizioni di cui al presente avviso, valgono le vigenti disposizioni di legge.</w:t>
      </w:r>
    </w:p>
    <w:p w:rsidR="005B514A" w:rsidRDefault="005B514A" w:rsidP="00CE500E">
      <w:pPr>
        <w:autoSpaceDE w:val="0"/>
        <w:autoSpaceDN w:val="0"/>
        <w:adjustRightInd w:val="0"/>
        <w:spacing w:line="276" w:lineRule="auto"/>
        <w:jc w:val="both"/>
      </w:pPr>
    </w:p>
    <w:p w:rsidR="007960B9" w:rsidRDefault="005B514A" w:rsidP="00CE500E">
      <w:pPr>
        <w:autoSpaceDE w:val="0"/>
        <w:autoSpaceDN w:val="0"/>
        <w:adjustRightInd w:val="0"/>
        <w:spacing w:line="276" w:lineRule="auto"/>
        <w:jc w:val="both"/>
      </w:pPr>
      <w:r>
        <w:t>Sono pubblicati sul sito internet</w:t>
      </w:r>
      <w:r w:rsidR="00A8345F">
        <w:t xml:space="preserve"> della </w:t>
      </w:r>
      <w:r w:rsidR="00023AB1">
        <w:t>CITTA’ METROPOLITANA</w:t>
      </w:r>
      <w:r w:rsidR="00A8345F">
        <w:t xml:space="preserve"> DI VENEZIA</w:t>
      </w:r>
      <w:r>
        <w:t xml:space="preserve"> (http</w:t>
      </w:r>
      <w:r w:rsidRPr="00A8345F">
        <w:t>://</w:t>
      </w:r>
      <w:r w:rsidR="00A8345F" w:rsidRPr="00A8345F">
        <w:t>www.</w:t>
      </w:r>
      <w:r w:rsidR="00023AB1">
        <w:t>cittametropolitana.ve.it</w:t>
      </w:r>
      <w:r>
        <w:t xml:space="preserve">), nella sezione </w:t>
      </w:r>
      <w:r w:rsidR="007960B9">
        <w:t xml:space="preserve">bandi </w:t>
      </w:r>
      <w:r w:rsidR="003967E3">
        <w:t>di gara</w:t>
      </w:r>
      <w:r w:rsidR="00A8345F">
        <w:t>;  sul sito Istituzionale della Camera di Commercio</w:t>
      </w:r>
      <w:r w:rsidR="008531EC">
        <w:t xml:space="preserve"> e </w:t>
      </w:r>
      <w:r w:rsidR="00A8345F">
        <w:t xml:space="preserve"> del Comune di Pramaggiore:  </w:t>
      </w:r>
    </w:p>
    <w:p w:rsidR="005B514A" w:rsidRDefault="005B514A" w:rsidP="00CE500E">
      <w:pPr>
        <w:autoSpaceDE w:val="0"/>
        <w:autoSpaceDN w:val="0"/>
        <w:adjustRightInd w:val="0"/>
        <w:spacing w:line="276" w:lineRule="auto"/>
        <w:jc w:val="both"/>
      </w:pPr>
      <w:r>
        <w:t>- il presente avviso;</w:t>
      </w:r>
    </w:p>
    <w:p w:rsidR="005B514A" w:rsidRDefault="005B514A" w:rsidP="00CE500E">
      <w:pPr>
        <w:autoSpaceDE w:val="0"/>
        <w:autoSpaceDN w:val="0"/>
        <w:adjustRightInd w:val="0"/>
        <w:spacing w:line="276" w:lineRule="auto"/>
        <w:jc w:val="both"/>
      </w:pPr>
      <w:r>
        <w:t>- il modulo di partecipazione;</w:t>
      </w:r>
    </w:p>
    <w:p w:rsidR="005B514A" w:rsidRDefault="005B514A" w:rsidP="00CE500E">
      <w:pPr>
        <w:autoSpaceDE w:val="0"/>
        <w:autoSpaceDN w:val="0"/>
        <w:adjustRightInd w:val="0"/>
        <w:spacing w:line="276" w:lineRule="auto"/>
        <w:jc w:val="both"/>
      </w:pPr>
      <w:r>
        <w:t xml:space="preserve">- contatti per eventuale sopralluogo all’immobile. </w:t>
      </w:r>
    </w:p>
    <w:p w:rsidR="005B514A" w:rsidRDefault="005B514A" w:rsidP="00CE500E">
      <w:pPr>
        <w:spacing w:line="276" w:lineRule="auto"/>
        <w:jc w:val="both"/>
      </w:pPr>
      <w:r>
        <w:t>Ogni chiarimento o informazione di carattere tecnico-amministrativo in relazione all’immobile posto in vendita ed oggetto del presente avviso, nonché le richieste di sopralluog</w:t>
      </w:r>
      <w:r w:rsidR="007960B9">
        <w:t xml:space="preserve">o, potranno essere inoltrate alla </w:t>
      </w:r>
      <w:r w:rsidR="00023AB1">
        <w:t>Città metropolitana di Venezia</w:t>
      </w:r>
      <w:r>
        <w:t xml:space="preserve">, nella persona </w:t>
      </w:r>
      <w:r w:rsidR="007960B9">
        <w:t xml:space="preserve">del </w:t>
      </w:r>
      <w:r w:rsidR="00AB571B">
        <w:t>dr Todesco Matteo</w:t>
      </w:r>
      <w:r>
        <w:t xml:space="preserve">  (telefono </w:t>
      </w:r>
      <w:r w:rsidR="007960B9">
        <w:t>041/25015</w:t>
      </w:r>
      <w:r w:rsidR="00AB571B">
        <w:t>08</w:t>
      </w:r>
      <w:r>
        <w:t xml:space="preserve">, e-mail: </w:t>
      </w:r>
      <w:r w:rsidR="00AB571B">
        <w:t>matteo.todesco@</w:t>
      </w:r>
      <w:r w:rsidR="00023AB1">
        <w:t>cittametropolitana.ve.it</w:t>
      </w:r>
      <w:r w:rsidRPr="0090586A">
        <w:t>).</w:t>
      </w:r>
    </w:p>
    <w:p w:rsidR="00EE2BB3" w:rsidRPr="00525B48" w:rsidRDefault="00EE2BB3" w:rsidP="00CE500E">
      <w:pPr>
        <w:spacing w:before="17" w:line="276" w:lineRule="auto"/>
      </w:pPr>
    </w:p>
    <w:p w:rsidR="00EE2BB3" w:rsidRPr="00FE390E" w:rsidRDefault="005B514A" w:rsidP="00CE500E">
      <w:pPr>
        <w:pStyle w:val="Titolo31"/>
        <w:spacing w:line="276" w:lineRule="auto"/>
        <w:ind w:left="0"/>
        <w:rPr>
          <w:rFonts w:ascii="Times New Roman" w:eastAsia="Times New Roman" w:hAnsi="Times New Roman"/>
          <w:bCs w:val="0"/>
          <w:lang w:val="it-IT" w:eastAsia="it-IT"/>
        </w:rPr>
      </w:pPr>
      <w:r>
        <w:rPr>
          <w:rFonts w:ascii="Times New Roman" w:eastAsia="Times New Roman" w:hAnsi="Times New Roman"/>
          <w:bCs w:val="0"/>
          <w:lang w:val="it-IT" w:eastAsia="it-IT"/>
        </w:rPr>
        <w:t xml:space="preserve">8) </w:t>
      </w:r>
      <w:r w:rsidR="00EE2BB3" w:rsidRPr="00FE390E">
        <w:rPr>
          <w:rFonts w:ascii="Times New Roman" w:eastAsia="Times New Roman" w:hAnsi="Times New Roman"/>
          <w:bCs w:val="0"/>
          <w:lang w:val="it-IT" w:eastAsia="it-IT"/>
        </w:rPr>
        <w:t>RESPONSABILE DEL PROCEDIMENTO</w:t>
      </w:r>
    </w:p>
    <w:p w:rsidR="00EE2BB3" w:rsidRDefault="00EE2BB3" w:rsidP="00CE500E">
      <w:pPr>
        <w:spacing w:before="100" w:beforeAutospacing="1" w:after="100" w:afterAutospacing="1" w:line="276" w:lineRule="auto"/>
      </w:pPr>
      <w:r w:rsidRPr="00525B48">
        <w:t>Responsabile</w:t>
      </w:r>
      <w:r w:rsidRPr="00525B48">
        <w:rPr>
          <w:spacing w:val="20"/>
        </w:rPr>
        <w:t xml:space="preserve"> </w:t>
      </w:r>
      <w:r w:rsidRPr="00525B48">
        <w:t>del</w:t>
      </w:r>
      <w:r w:rsidRPr="00525B48">
        <w:rPr>
          <w:spacing w:val="20"/>
        </w:rPr>
        <w:t xml:space="preserve"> </w:t>
      </w:r>
      <w:r w:rsidRPr="00525B48">
        <w:t>procedimento</w:t>
      </w:r>
      <w:r w:rsidRPr="00525B48">
        <w:rPr>
          <w:spacing w:val="20"/>
        </w:rPr>
        <w:t xml:space="preserve"> </w:t>
      </w:r>
      <w:r w:rsidRPr="00525B48">
        <w:t>ai</w:t>
      </w:r>
      <w:r w:rsidRPr="00525B48">
        <w:rPr>
          <w:spacing w:val="20"/>
        </w:rPr>
        <w:t xml:space="preserve"> </w:t>
      </w:r>
      <w:r w:rsidRPr="00525B48">
        <w:t>sensi</w:t>
      </w:r>
      <w:r w:rsidRPr="00525B48">
        <w:rPr>
          <w:spacing w:val="20"/>
        </w:rPr>
        <w:t xml:space="preserve"> </w:t>
      </w:r>
      <w:r w:rsidRPr="00525B48">
        <w:t>della</w:t>
      </w:r>
      <w:r w:rsidRPr="00525B48">
        <w:rPr>
          <w:spacing w:val="18"/>
        </w:rPr>
        <w:t xml:space="preserve"> </w:t>
      </w:r>
      <w:r w:rsidRPr="00525B48">
        <w:t>Legge</w:t>
      </w:r>
      <w:r w:rsidRPr="00525B48">
        <w:rPr>
          <w:spacing w:val="20"/>
        </w:rPr>
        <w:t xml:space="preserve"> </w:t>
      </w:r>
      <w:r w:rsidRPr="00525B48">
        <w:rPr>
          <w:spacing w:val="-1"/>
        </w:rPr>
        <w:t>n</w:t>
      </w:r>
      <w:r w:rsidRPr="00525B48">
        <w:t>.</w:t>
      </w:r>
      <w:r w:rsidRPr="00525B48">
        <w:rPr>
          <w:spacing w:val="18"/>
        </w:rPr>
        <w:t xml:space="preserve"> </w:t>
      </w:r>
      <w:r w:rsidRPr="00525B48">
        <w:rPr>
          <w:spacing w:val="-1"/>
        </w:rPr>
        <w:t>241/90</w:t>
      </w:r>
      <w:r w:rsidRPr="00525B48">
        <w:t>:</w:t>
      </w:r>
      <w:r w:rsidRPr="00525B48">
        <w:rPr>
          <w:spacing w:val="18"/>
        </w:rPr>
        <w:t xml:space="preserve"> </w:t>
      </w:r>
      <w:r w:rsidR="00AB571B">
        <w:rPr>
          <w:spacing w:val="18"/>
        </w:rPr>
        <w:t>Dr. Silvia Susanna</w:t>
      </w:r>
      <w:r w:rsidR="00FE390E">
        <w:rPr>
          <w:spacing w:val="-1"/>
        </w:rPr>
        <w:t xml:space="preserve"> </w:t>
      </w:r>
      <w:r w:rsidRPr="00525B48">
        <w:t>,</w:t>
      </w:r>
      <w:r w:rsidRPr="00525B48">
        <w:rPr>
          <w:spacing w:val="18"/>
        </w:rPr>
        <w:t xml:space="preserve"> </w:t>
      </w:r>
      <w:r w:rsidR="00A8345F">
        <w:rPr>
          <w:sz w:val="28"/>
          <w:szCs w:val="28"/>
        </w:rPr>
        <w:t xml:space="preserve">Tel: </w:t>
      </w:r>
      <w:r w:rsidR="00A8345F" w:rsidRPr="00A8345F">
        <w:rPr>
          <w:sz w:val="28"/>
          <w:szCs w:val="28"/>
        </w:rPr>
        <w:t>0421/380085 - 92672 Fax 0421/382835</w:t>
      </w:r>
      <w:r w:rsidR="00A8345F">
        <w:rPr>
          <w:sz w:val="28"/>
          <w:szCs w:val="28"/>
        </w:rPr>
        <w:t xml:space="preserve"> </w:t>
      </w:r>
      <w:r w:rsidRPr="00525B48">
        <w:t>–</w:t>
      </w:r>
      <w:r w:rsidRPr="00525B48">
        <w:rPr>
          <w:spacing w:val="-1"/>
        </w:rPr>
        <w:t xml:space="preserve"> </w:t>
      </w:r>
      <w:r w:rsidRPr="00525B48">
        <w:t>e-mail</w:t>
      </w:r>
      <w:r w:rsidRPr="00525B48">
        <w:rPr>
          <w:spacing w:val="-1"/>
        </w:rPr>
        <w:t xml:space="preserve"> </w:t>
      </w:r>
      <w:r w:rsidR="00A8345F" w:rsidRPr="00A8345F">
        <w:t>susanna@avvocatiecommercialisti-jesolo.it</w:t>
      </w:r>
      <w:r w:rsidR="00A8345F">
        <w:t xml:space="preserve">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889"/>
      </w:tblGrid>
      <w:tr w:rsidR="00462FCA" w:rsidTr="00EB19D0">
        <w:tc>
          <w:tcPr>
            <w:tcW w:w="4889" w:type="dxa"/>
          </w:tcPr>
          <w:p w:rsidR="00462FCA" w:rsidRDefault="00462FCA" w:rsidP="00CE500E">
            <w:pPr>
              <w:spacing w:line="276" w:lineRule="auto"/>
              <w:jc w:val="center"/>
              <w:outlineLvl w:val="0"/>
            </w:pPr>
            <w:r>
              <w:t>Il Responsabile del Procedimento</w:t>
            </w:r>
            <w:r w:rsidR="00A455E9">
              <w:t xml:space="preserve"> e Presidente del Collegio dei liquidatori della società Nuova Pramaggiore Srl</w:t>
            </w:r>
          </w:p>
        </w:tc>
      </w:tr>
      <w:tr w:rsidR="00462FCA" w:rsidTr="00EB19D0">
        <w:tc>
          <w:tcPr>
            <w:tcW w:w="4889" w:type="dxa"/>
          </w:tcPr>
          <w:p w:rsidR="00462FCA" w:rsidRDefault="00AB571B" w:rsidP="00CE500E">
            <w:pPr>
              <w:spacing w:line="276" w:lineRule="auto"/>
              <w:jc w:val="center"/>
              <w:outlineLvl w:val="0"/>
            </w:pPr>
            <w:r w:rsidRPr="00AB571B">
              <w:t xml:space="preserve"> Dr.ssa Silvia Susanna</w:t>
            </w:r>
          </w:p>
        </w:tc>
      </w:tr>
    </w:tbl>
    <w:p w:rsidR="00462FCA" w:rsidRDefault="003904D5" w:rsidP="00CE500E">
      <w:pPr>
        <w:spacing w:line="276" w:lineRule="auto"/>
        <w:jc w:val="center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(firmato digitalmente)</w:t>
      </w:r>
    </w:p>
    <w:sectPr w:rsidR="00462FCA" w:rsidSect="007D1640">
      <w:footerReference w:type="even" r:id="rId8"/>
      <w:footerReference w:type="default" r:id="rId9"/>
      <w:pgSz w:w="11906" w:h="16838"/>
      <w:pgMar w:top="124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F8" w:rsidRDefault="00A617F8">
      <w:r>
        <w:separator/>
      </w:r>
    </w:p>
  </w:endnote>
  <w:endnote w:type="continuationSeparator" w:id="0">
    <w:p w:rsidR="00A617F8" w:rsidRDefault="00A6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4A" w:rsidRDefault="00A62521" w:rsidP="004E2A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B51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514A" w:rsidRDefault="005B514A" w:rsidP="003B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4A" w:rsidRDefault="00A62521" w:rsidP="004E2A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B514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74A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B514A" w:rsidRDefault="005B514A" w:rsidP="003B4EBB">
    <w:pPr>
      <w:autoSpaceDE w:val="0"/>
      <w:autoSpaceDN w:val="0"/>
      <w:adjustRightInd w:val="0"/>
      <w:ind w:right="360"/>
      <w:jc w:val="both"/>
      <w:rPr>
        <w:b/>
        <w:sz w:val="20"/>
        <w:szCs w:val="20"/>
      </w:rPr>
    </w:pPr>
    <w:r>
      <w:rPr>
        <w:b/>
        <w:sz w:val="20"/>
        <w:szCs w:val="20"/>
      </w:rPr>
      <w:t xml:space="preserve">Il presente avviso deve essere firmato in ogni pagina e inserito nel plico di cui al punto </w:t>
    </w:r>
    <w:r w:rsidR="00A05FA7">
      <w:rPr>
        <w:b/>
        <w:sz w:val="20"/>
        <w:szCs w:val="20"/>
      </w:rPr>
      <w:t>4</w:t>
    </w:r>
    <w:r>
      <w:rPr>
        <w:b/>
        <w:sz w:val="20"/>
        <w:szCs w:val="20"/>
      </w:rPr>
      <w:t>), in segno di piena accettazione, senza riserva alcuna.</w:t>
    </w:r>
  </w:p>
  <w:p w:rsidR="005B514A" w:rsidRDefault="005B514A">
    <w:pPr>
      <w:autoSpaceDE w:val="0"/>
      <w:autoSpaceDN w:val="0"/>
      <w:adjustRightInd w:val="0"/>
      <w:jc w:val="both"/>
      <w:rPr>
        <w:b/>
        <w:sz w:val="20"/>
        <w:szCs w:val="20"/>
      </w:rPr>
    </w:pPr>
    <w:r>
      <w:rPr>
        <w:b/>
        <w:sz w:val="20"/>
        <w:szCs w:val="20"/>
      </w:rPr>
      <w:t>Data e Firma dell’</w:t>
    </w:r>
    <w:r w:rsidR="00A05FA7">
      <w:rPr>
        <w:b/>
        <w:sz w:val="20"/>
        <w:szCs w:val="20"/>
      </w:rPr>
      <w:t>interessato</w:t>
    </w:r>
    <w:r>
      <w:rPr>
        <w:b/>
        <w:sz w:val="20"/>
        <w:szCs w:val="20"/>
      </w:rPr>
      <w:t xml:space="preserve"> / legale rappresentante:  . . . . . . . . . . . . . . . . . . . . . . . . . . . . . . . .</w:t>
    </w:r>
  </w:p>
  <w:p w:rsidR="005B514A" w:rsidRDefault="005B514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F8" w:rsidRDefault="00A617F8">
      <w:r>
        <w:separator/>
      </w:r>
    </w:p>
  </w:footnote>
  <w:footnote w:type="continuationSeparator" w:id="0">
    <w:p w:rsidR="00A617F8" w:rsidRDefault="00A6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B0A"/>
    <w:multiLevelType w:val="hybridMultilevel"/>
    <w:tmpl w:val="4262066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46015"/>
    <w:multiLevelType w:val="multilevel"/>
    <w:tmpl w:val="3A6E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96D3C"/>
    <w:multiLevelType w:val="multilevel"/>
    <w:tmpl w:val="B410504E"/>
    <w:lvl w:ilvl="0">
      <w:start w:val="1"/>
      <w:numFmt w:val="bullet"/>
      <w:lvlText w:val=""/>
      <w:lvlJc w:val="left"/>
      <w:pPr>
        <w:tabs>
          <w:tab w:val="num" w:pos="2012"/>
        </w:tabs>
        <w:ind w:left="201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D68F1"/>
    <w:multiLevelType w:val="hybridMultilevel"/>
    <w:tmpl w:val="67C8C49E"/>
    <w:lvl w:ilvl="0" w:tplc="9E3A8F84">
      <w:start w:val="1"/>
      <w:numFmt w:val="bullet"/>
      <w:lvlText w:val=""/>
      <w:lvlJc w:val="left"/>
      <w:pPr>
        <w:tabs>
          <w:tab w:val="num" w:pos="1853"/>
        </w:tabs>
        <w:ind w:left="185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4">
    <w:nsid w:val="18010CDD"/>
    <w:multiLevelType w:val="hybridMultilevel"/>
    <w:tmpl w:val="7D688CCC"/>
    <w:lvl w:ilvl="0" w:tplc="C87CF672"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71E74"/>
    <w:multiLevelType w:val="hybridMultilevel"/>
    <w:tmpl w:val="8912E81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76D4D"/>
    <w:multiLevelType w:val="hybridMultilevel"/>
    <w:tmpl w:val="63CAA646"/>
    <w:lvl w:ilvl="0" w:tplc="A7A055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62F45"/>
    <w:multiLevelType w:val="hybridMultilevel"/>
    <w:tmpl w:val="5E1267B4"/>
    <w:lvl w:ilvl="0" w:tplc="C87CF672"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220CED"/>
    <w:multiLevelType w:val="hybridMultilevel"/>
    <w:tmpl w:val="49FA8B9E"/>
    <w:lvl w:ilvl="0" w:tplc="98E887A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0"/>
        <w:szCs w:val="20"/>
      </w:rPr>
    </w:lvl>
    <w:lvl w:ilvl="1" w:tplc="FD0EC10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2" w:tplc="CD0E09D4">
      <w:start w:val="1"/>
      <w:numFmt w:val="bullet"/>
      <w:lvlText w:val="•"/>
      <w:lvlJc w:val="left"/>
      <w:rPr>
        <w:rFonts w:hint="default"/>
      </w:rPr>
    </w:lvl>
    <w:lvl w:ilvl="3" w:tplc="6178C8D2">
      <w:start w:val="1"/>
      <w:numFmt w:val="bullet"/>
      <w:lvlText w:val="•"/>
      <w:lvlJc w:val="left"/>
      <w:rPr>
        <w:rFonts w:hint="default"/>
      </w:rPr>
    </w:lvl>
    <w:lvl w:ilvl="4" w:tplc="CE2ADAA6">
      <w:start w:val="1"/>
      <w:numFmt w:val="bullet"/>
      <w:lvlText w:val="•"/>
      <w:lvlJc w:val="left"/>
      <w:rPr>
        <w:rFonts w:hint="default"/>
      </w:rPr>
    </w:lvl>
    <w:lvl w:ilvl="5" w:tplc="B5BC90E0">
      <w:start w:val="1"/>
      <w:numFmt w:val="bullet"/>
      <w:lvlText w:val="•"/>
      <w:lvlJc w:val="left"/>
      <w:rPr>
        <w:rFonts w:hint="default"/>
      </w:rPr>
    </w:lvl>
    <w:lvl w:ilvl="6" w:tplc="7CE27CF8">
      <w:start w:val="1"/>
      <w:numFmt w:val="bullet"/>
      <w:lvlText w:val="•"/>
      <w:lvlJc w:val="left"/>
      <w:rPr>
        <w:rFonts w:hint="default"/>
      </w:rPr>
    </w:lvl>
    <w:lvl w:ilvl="7" w:tplc="B7829B94">
      <w:start w:val="1"/>
      <w:numFmt w:val="bullet"/>
      <w:lvlText w:val="•"/>
      <w:lvlJc w:val="left"/>
      <w:rPr>
        <w:rFonts w:hint="default"/>
      </w:rPr>
    </w:lvl>
    <w:lvl w:ilvl="8" w:tplc="0A5A65C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C05CEF"/>
    <w:multiLevelType w:val="hybridMultilevel"/>
    <w:tmpl w:val="6C5EE0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05B94"/>
    <w:multiLevelType w:val="hybridMultilevel"/>
    <w:tmpl w:val="0F44E4A8"/>
    <w:lvl w:ilvl="0" w:tplc="0410000B">
      <w:start w:val="1"/>
      <w:numFmt w:val="bullet"/>
      <w:lvlText w:val="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 w:tplc="0410000B">
      <w:start w:val="1"/>
      <w:numFmt w:val="bullet"/>
      <w:lvlText w:val="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1">
    <w:nsid w:val="2CA14684"/>
    <w:multiLevelType w:val="hybridMultilevel"/>
    <w:tmpl w:val="1EECC38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6A27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7D22C2"/>
    <w:multiLevelType w:val="hybridMultilevel"/>
    <w:tmpl w:val="F762E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C742E"/>
    <w:multiLevelType w:val="hybridMultilevel"/>
    <w:tmpl w:val="0B4A81A4"/>
    <w:lvl w:ilvl="0" w:tplc="12F4671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0"/>
        <w:szCs w:val="20"/>
      </w:rPr>
    </w:lvl>
    <w:lvl w:ilvl="1" w:tplc="59BAA9C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2" w:tplc="3BCA2424">
      <w:start w:val="1"/>
      <w:numFmt w:val="bullet"/>
      <w:lvlText w:val="•"/>
      <w:lvlJc w:val="left"/>
      <w:rPr>
        <w:rFonts w:hint="default"/>
      </w:rPr>
    </w:lvl>
    <w:lvl w:ilvl="3" w:tplc="CDB66E78">
      <w:start w:val="1"/>
      <w:numFmt w:val="bullet"/>
      <w:lvlText w:val="•"/>
      <w:lvlJc w:val="left"/>
      <w:rPr>
        <w:rFonts w:hint="default"/>
      </w:rPr>
    </w:lvl>
    <w:lvl w:ilvl="4" w:tplc="66A4245C">
      <w:start w:val="1"/>
      <w:numFmt w:val="bullet"/>
      <w:lvlText w:val="•"/>
      <w:lvlJc w:val="left"/>
      <w:rPr>
        <w:rFonts w:hint="default"/>
      </w:rPr>
    </w:lvl>
    <w:lvl w:ilvl="5" w:tplc="33A46392">
      <w:start w:val="1"/>
      <w:numFmt w:val="bullet"/>
      <w:lvlText w:val="•"/>
      <w:lvlJc w:val="left"/>
      <w:rPr>
        <w:rFonts w:hint="default"/>
      </w:rPr>
    </w:lvl>
    <w:lvl w:ilvl="6" w:tplc="6DBC3560">
      <w:start w:val="1"/>
      <w:numFmt w:val="bullet"/>
      <w:lvlText w:val="•"/>
      <w:lvlJc w:val="left"/>
      <w:rPr>
        <w:rFonts w:hint="default"/>
      </w:rPr>
    </w:lvl>
    <w:lvl w:ilvl="7" w:tplc="F9086852">
      <w:start w:val="1"/>
      <w:numFmt w:val="bullet"/>
      <w:lvlText w:val="•"/>
      <w:lvlJc w:val="left"/>
      <w:rPr>
        <w:rFonts w:hint="default"/>
      </w:rPr>
    </w:lvl>
    <w:lvl w:ilvl="8" w:tplc="84E02C4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8401FA1"/>
    <w:multiLevelType w:val="hybridMultilevel"/>
    <w:tmpl w:val="344A65A4"/>
    <w:lvl w:ilvl="0" w:tplc="AF469BE6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A0205"/>
    <w:multiLevelType w:val="hybridMultilevel"/>
    <w:tmpl w:val="837E0C34"/>
    <w:lvl w:ilvl="0" w:tplc="E41C9D8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>
    <w:nsid w:val="3B0C0600"/>
    <w:multiLevelType w:val="hybridMultilevel"/>
    <w:tmpl w:val="B410504E"/>
    <w:lvl w:ilvl="0" w:tplc="1A7A19FE">
      <w:start w:val="1"/>
      <w:numFmt w:val="bullet"/>
      <w:lvlText w:val=""/>
      <w:lvlJc w:val="left"/>
      <w:pPr>
        <w:tabs>
          <w:tab w:val="num" w:pos="2012"/>
        </w:tabs>
        <w:ind w:left="2012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E351AC"/>
    <w:multiLevelType w:val="multilevel"/>
    <w:tmpl w:val="837E0C34"/>
    <w:lvl w:ilvl="0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8">
    <w:nsid w:val="4D272062"/>
    <w:multiLevelType w:val="hybridMultilevel"/>
    <w:tmpl w:val="25F48CAC"/>
    <w:lvl w:ilvl="0" w:tplc="9E3A8F84">
      <w:start w:val="1"/>
      <w:numFmt w:val="bullet"/>
      <w:lvlText w:val=""/>
      <w:lvlJc w:val="left"/>
      <w:pPr>
        <w:tabs>
          <w:tab w:val="num" w:pos="1853"/>
        </w:tabs>
        <w:ind w:left="185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19">
    <w:nsid w:val="4F4141F8"/>
    <w:multiLevelType w:val="hybridMultilevel"/>
    <w:tmpl w:val="3A6EE598"/>
    <w:lvl w:ilvl="0" w:tplc="6F42B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0645A9"/>
    <w:multiLevelType w:val="hybridMultilevel"/>
    <w:tmpl w:val="E978278E"/>
    <w:lvl w:ilvl="0" w:tplc="F384A5B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C22BEF"/>
    <w:multiLevelType w:val="hybridMultilevel"/>
    <w:tmpl w:val="364EB13C"/>
    <w:lvl w:ilvl="0" w:tplc="96023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F934C5"/>
    <w:multiLevelType w:val="hybridMultilevel"/>
    <w:tmpl w:val="21EE0FDA"/>
    <w:lvl w:ilvl="0" w:tplc="EDF0AF92">
      <w:start w:val="2"/>
      <w:numFmt w:val="lowerLetter"/>
      <w:lvlText w:val="%1)"/>
      <w:lvlJc w:val="left"/>
      <w:pPr>
        <w:tabs>
          <w:tab w:val="num" w:pos="1143"/>
        </w:tabs>
        <w:ind w:left="1143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23">
    <w:nsid w:val="589E706F"/>
    <w:multiLevelType w:val="hybridMultilevel"/>
    <w:tmpl w:val="949A6D7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7F304A"/>
    <w:multiLevelType w:val="multilevel"/>
    <w:tmpl w:val="0F44E4A8"/>
    <w:lvl w:ilvl="0">
      <w:start w:val="1"/>
      <w:numFmt w:val="bullet"/>
      <w:lvlText w:val="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5">
    <w:nsid w:val="5C865A95"/>
    <w:multiLevelType w:val="hybridMultilevel"/>
    <w:tmpl w:val="15D4A5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575CA"/>
    <w:multiLevelType w:val="hybridMultilevel"/>
    <w:tmpl w:val="46C09E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4155E"/>
    <w:multiLevelType w:val="hybridMultilevel"/>
    <w:tmpl w:val="045A2C7A"/>
    <w:lvl w:ilvl="0" w:tplc="2A905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84201F"/>
    <w:multiLevelType w:val="hybridMultilevel"/>
    <w:tmpl w:val="D1EE36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DF1B86"/>
    <w:multiLevelType w:val="hybridMultilevel"/>
    <w:tmpl w:val="B088BEDA"/>
    <w:lvl w:ilvl="0" w:tplc="794A7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7F48CB"/>
    <w:multiLevelType w:val="hybridMultilevel"/>
    <w:tmpl w:val="C074A07A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ACB3931"/>
    <w:multiLevelType w:val="multilevel"/>
    <w:tmpl w:val="045A2C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3C5407"/>
    <w:multiLevelType w:val="hybridMultilevel"/>
    <w:tmpl w:val="4CA4BA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23A12"/>
    <w:multiLevelType w:val="hybridMultilevel"/>
    <w:tmpl w:val="5330E854"/>
    <w:lvl w:ilvl="0" w:tplc="1A7A19FE">
      <w:start w:val="1"/>
      <w:numFmt w:val="bullet"/>
      <w:lvlText w:val=""/>
      <w:lvlJc w:val="left"/>
      <w:pPr>
        <w:tabs>
          <w:tab w:val="num" w:pos="2012"/>
        </w:tabs>
        <w:ind w:left="2012" w:hanging="360"/>
      </w:pPr>
      <w:rPr>
        <w:rFonts w:ascii="Symbol" w:hAnsi="Symbol" w:hint="default"/>
        <w:color w:val="auto"/>
      </w:rPr>
    </w:lvl>
    <w:lvl w:ilvl="1" w:tplc="AF469BE6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3"/>
  </w:num>
  <w:num w:numId="5">
    <w:abstractNumId w:val="16"/>
  </w:num>
  <w:num w:numId="6">
    <w:abstractNumId w:val="14"/>
  </w:num>
  <w:num w:numId="7">
    <w:abstractNumId w:val="22"/>
  </w:num>
  <w:num w:numId="8">
    <w:abstractNumId w:val="2"/>
  </w:num>
  <w:num w:numId="9">
    <w:abstractNumId w:val="33"/>
  </w:num>
  <w:num w:numId="10">
    <w:abstractNumId w:val="7"/>
  </w:num>
  <w:num w:numId="11">
    <w:abstractNumId w:val="0"/>
  </w:num>
  <w:num w:numId="12">
    <w:abstractNumId w:val="28"/>
  </w:num>
  <w:num w:numId="13">
    <w:abstractNumId w:val="10"/>
  </w:num>
  <w:num w:numId="14">
    <w:abstractNumId w:val="24"/>
  </w:num>
  <w:num w:numId="15">
    <w:abstractNumId w:val="3"/>
  </w:num>
  <w:num w:numId="16">
    <w:abstractNumId w:val="18"/>
  </w:num>
  <w:num w:numId="17">
    <w:abstractNumId w:val="30"/>
  </w:num>
  <w:num w:numId="18">
    <w:abstractNumId w:val="9"/>
  </w:num>
  <w:num w:numId="19">
    <w:abstractNumId w:val="25"/>
  </w:num>
  <w:num w:numId="20">
    <w:abstractNumId w:val="20"/>
  </w:num>
  <w:num w:numId="21">
    <w:abstractNumId w:val="4"/>
  </w:num>
  <w:num w:numId="22">
    <w:abstractNumId w:val="15"/>
  </w:num>
  <w:num w:numId="23">
    <w:abstractNumId w:val="21"/>
  </w:num>
  <w:num w:numId="24">
    <w:abstractNumId w:val="29"/>
  </w:num>
  <w:num w:numId="25">
    <w:abstractNumId w:val="19"/>
  </w:num>
  <w:num w:numId="26">
    <w:abstractNumId w:val="27"/>
  </w:num>
  <w:num w:numId="27">
    <w:abstractNumId w:val="17"/>
  </w:num>
  <w:num w:numId="28">
    <w:abstractNumId w:val="31"/>
  </w:num>
  <w:num w:numId="29">
    <w:abstractNumId w:val="1"/>
  </w:num>
  <w:num w:numId="30">
    <w:abstractNumId w:val="8"/>
  </w:num>
  <w:num w:numId="31">
    <w:abstractNumId w:val="12"/>
  </w:num>
  <w:num w:numId="32">
    <w:abstractNumId w:val="26"/>
  </w:num>
  <w:num w:numId="33">
    <w:abstractNumId w:val="1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"/>
  <w:drawingGridVerticalSpacing w:val="1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FF"/>
    <w:rsid w:val="000128C9"/>
    <w:rsid w:val="00016584"/>
    <w:rsid w:val="000224ED"/>
    <w:rsid w:val="00022E86"/>
    <w:rsid w:val="00023AB1"/>
    <w:rsid w:val="00023F00"/>
    <w:rsid w:val="00030981"/>
    <w:rsid w:val="00036DDA"/>
    <w:rsid w:val="00045E4E"/>
    <w:rsid w:val="00051042"/>
    <w:rsid w:val="00063B9C"/>
    <w:rsid w:val="000713BB"/>
    <w:rsid w:val="00071BC7"/>
    <w:rsid w:val="00073014"/>
    <w:rsid w:val="00081A58"/>
    <w:rsid w:val="000834EA"/>
    <w:rsid w:val="000901AB"/>
    <w:rsid w:val="000A03CB"/>
    <w:rsid w:val="000A612E"/>
    <w:rsid w:val="000B411D"/>
    <w:rsid w:val="000C01A8"/>
    <w:rsid w:val="000C1BB0"/>
    <w:rsid w:val="000F634E"/>
    <w:rsid w:val="00120433"/>
    <w:rsid w:val="0012107E"/>
    <w:rsid w:val="00126B28"/>
    <w:rsid w:val="00137F73"/>
    <w:rsid w:val="00152193"/>
    <w:rsid w:val="00153E91"/>
    <w:rsid w:val="00190C72"/>
    <w:rsid w:val="001B31EF"/>
    <w:rsid w:val="001B55DF"/>
    <w:rsid w:val="001C79F2"/>
    <w:rsid w:val="001D1299"/>
    <w:rsid w:val="001D61A9"/>
    <w:rsid w:val="001E72EE"/>
    <w:rsid w:val="00214B5F"/>
    <w:rsid w:val="0021592A"/>
    <w:rsid w:val="002276AE"/>
    <w:rsid w:val="0024016A"/>
    <w:rsid w:val="00265ABA"/>
    <w:rsid w:val="00273163"/>
    <w:rsid w:val="00275BA3"/>
    <w:rsid w:val="002903DF"/>
    <w:rsid w:val="00295DC7"/>
    <w:rsid w:val="00297EDD"/>
    <w:rsid w:val="002A69C6"/>
    <w:rsid w:val="002D321C"/>
    <w:rsid w:val="002F6759"/>
    <w:rsid w:val="002F7E9E"/>
    <w:rsid w:val="003069AA"/>
    <w:rsid w:val="003226DD"/>
    <w:rsid w:val="00327630"/>
    <w:rsid w:val="003400AA"/>
    <w:rsid w:val="0034590F"/>
    <w:rsid w:val="00361434"/>
    <w:rsid w:val="00373C13"/>
    <w:rsid w:val="003904D5"/>
    <w:rsid w:val="00392817"/>
    <w:rsid w:val="00394B66"/>
    <w:rsid w:val="003967E3"/>
    <w:rsid w:val="003A2133"/>
    <w:rsid w:val="003B4EBB"/>
    <w:rsid w:val="003C4BEE"/>
    <w:rsid w:val="003D72CD"/>
    <w:rsid w:val="003E0C0E"/>
    <w:rsid w:val="00401B8C"/>
    <w:rsid w:val="004172AA"/>
    <w:rsid w:val="0044049A"/>
    <w:rsid w:val="00462FCA"/>
    <w:rsid w:val="00464B70"/>
    <w:rsid w:val="004733D6"/>
    <w:rsid w:val="0049182C"/>
    <w:rsid w:val="00497A83"/>
    <w:rsid w:val="004A0D64"/>
    <w:rsid w:val="004A6555"/>
    <w:rsid w:val="004B2163"/>
    <w:rsid w:val="004B7624"/>
    <w:rsid w:val="004D796D"/>
    <w:rsid w:val="004E04AC"/>
    <w:rsid w:val="004E2A66"/>
    <w:rsid w:val="004F3F9F"/>
    <w:rsid w:val="005114CE"/>
    <w:rsid w:val="00517682"/>
    <w:rsid w:val="0055549B"/>
    <w:rsid w:val="00557F6C"/>
    <w:rsid w:val="00573EC4"/>
    <w:rsid w:val="005750BA"/>
    <w:rsid w:val="00576022"/>
    <w:rsid w:val="00590801"/>
    <w:rsid w:val="00595DF5"/>
    <w:rsid w:val="005A0C91"/>
    <w:rsid w:val="005A2BEC"/>
    <w:rsid w:val="005A3A89"/>
    <w:rsid w:val="005B3A96"/>
    <w:rsid w:val="005B514A"/>
    <w:rsid w:val="005B796D"/>
    <w:rsid w:val="005D30B2"/>
    <w:rsid w:val="005E3D6A"/>
    <w:rsid w:val="005E4173"/>
    <w:rsid w:val="005F0C4A"/>
    <w:rsid w:val="006133E7"/>
    <w:rsid w:val="006218D9"/>
    <w:rsid w:val="006237EA"/>
    <w:rsid w:val="00641AA2"/>
    <w:rsid w:val="0065660D"/>
    <w:rsid w:val="00657257"/>
    <w:rsid w:val="00665DC3"/>
    <w:rsid w:val="0067112D"/>
    <w:rsid w:val="0069374F"/>
    <w:rsid w:val="006A0DE9"/>
    <w:rsid w:val="006B5D46"/>
    <w:rsid w:val="006B6381"/>
    <w:rsid w:val="006D74A2"/>
    <w:rsid w:val="00711322"/>
    <w:rsid w:val="007411EF"/>
    <w:rsid w:val="0074610F"/>
    <w:rsid w:val="00756F14"/>
    <w:rsid w:val="00773A14"/>
    <w:rsid w:val="00774257"/>
    <w:rsid w:val="007960B9"/>
    <w:rsid w:val="007A44C8"/>
    <w:rsid w:val="007B5BE4"/>
    <w:rsid w:val="007C62F9"/>
    <w:rsid w:val="007C7998"/>
    <w:rsid w:val="007D0E19"/>
    <w:rsid w:val="007D1640"/>
    <w:rsid w:val="007D7C67"/>
    <w:rsid w:val="007E1037"/>
    <w:rsid w:val="007E1D5C"/>
    <w:rsid w:val="007E4729"/>
    <w:rsid w:val="007F0D41"/>
    <w:rsid w:val="007F183E"/>
    <w:rsid w:val="008360FB"/>
    <w:rsid w:val="008464E8"/>
    <w:rsid w:val="008531EC"/>
    <w:rsid w:val="00865FF4"/>
    <w:rsid w:val="00870AFC"/>
    <w:rsid w:val="00883C20"/>
    <w:rsid w:val="00886C4D"/>
    <w:rsid w:val="0089146F"/>
    <w:rsid w:val="008D3325"/>
    <w:rsid w:val="008F4AF3"/>
    <w:rsid w:val="0090586A"/>
    <w:rsid w:val="009069D1"/>
    <w:rsid w:val="0092007E"/>
    <w:rsid w:val="00932FA4"/>
    <w:rsid w:val="009333A4"/>
    <w:rsid w:val="00934C03"/>
    <w:rsid w:val="0093547A"/>
    <w:rsid w:val="00954457"/>
    <w:rsid w:val="00991616"/>
    <w:rsid w:val="00997960"/>
    <w:rsid w:val="009C6B43"/>
    <w:rsid w:val="009E1C4B"/>
    <w:rsid w:val="009E28B1"/>
    <w:rsid w:val="00A0326C"/>
    <w:rsid w:val="00A03882"/>
    <w:rsid w:val="00A05FA7"/>
    <w:rsid w:val="00A16F5C"/>
    <w:rsid w:val="00A2577B"/>
    <w:rsid w:val="00A26943"/>
    <w:rsid w:val="00A31040"/>
    <w:rsid w:val="00A316EB"/>
    <w:rsid w:val="00A426D5"/>
    <w:rsid w:val="00A427ED"/>
    <w:rsid w:val="00A455E9"/>
    <w:rsid w:val="00A617F8"/>
    <w:rsid w:val="00A62521"/>
    <w:rsid w:val="00A8345F"/>
    <w:rsid w:val="00A91666"/>
    <w:rsid w:val="00A9525A"/>
    <w:rsid w:val="00AA0C80"/>
    <w:rsid w:val="00AA1917"/>
    <w:rsid w:val="00AA38E8"/>
    <w:rsid w:val="00AA4E90"/>
    <w:rsid w:val="00AB571B"/>
    <w:rsid w:val="00AC2247"/>
    <w:rsid w:val="00AD140E"/>
    <w:rsid w:val="00AD5F0C"/>
    <w:rsid w:val="00AE5DE5"/>
    <w:rsid w:val="00AF72EE"/>
    <w:rsid w:val="00B055E3"/>
    <w:rsid w:val="00B35852"/>
    <w:rsid w:val="00B35CA9"/>
    <w:rsid w:val="00B3726B"/>
    <w:rsid w:val="00B512B9"/>
    <w:rsid w:val="00B87F10"/>
    <w:rsid w:val="00BA40ED"/>
    <w:rsid w:val="00BB1806"/>
    <w:rsid w:val="00BD23D6"/>
    <w:rsid w:val="00BD3E70"/>
    <w:rsid w:val="00BE7EA2"/>
    <w:rsid w:val="00BF687F"/>
    <w:rsid w:val="00C0013F"/>
    <w:rsid w:val="00C0361E"/>
    <w:rsid w:val="00C06D27"/>
    <w:rsid w:val="00C17061"/>
    <w:rsid w:val="00C334A1"/>
    <w:rsid w:val="00C55D0A"/>
    <w:rsid w:val="00C55E46"/>
    <w:rsid w:val="00C63C27"/>
    <w:rsid w:val="00C647AE"/>
    <w:rsid w:val="00C64A89"/>
    <w:rsid w:val="00C85572"/>
    <w:rsid w:val="00C94F2E"/>
    <w:rsid w:val="00CC1087"/>
    <w:rsid w:val="00CC3190"/>
    <w:rsid w:val="00CD600B"/>
    <w:rsid w:val="00CE500E"/>
    <w:rsid w:val="00CF0F42"/>
    <w:rsid w:val="00D07D18"/>
    <w:rsid w:val="00D238F2"/>
    <w:rsid w:val="00D26B31"/>
    <w:rsid w:val="00D54CC8"/>
    <w:rsid w:val="00DA1D27"/>
    <w:rsid w:val="00DB28C1"/>
    <w:rsid w:val="00DB44DE"/>
    <w:rsid w:val="00DB7D8E"/>
    <w:rsid w:val="00DC5A2B"/>
    <w:rsid w:val="00DD27A4"/>
    <w:rsid w:val="00DD5E6E"/>
    <w:rsid w:val="00DE048B"/>
    <w:rsid w:val="00DE6E6D"/>
    <w:rsid w:val="00DF1D65"/>
    <w:rsid w:val="00E01162"/>
    <w:rsid w:val="00E0156D"/>
    <w:rsid w:val="00E0391C"/>
    <w:rsid w:val="00E03E82"/>
    <w:rsid w:val="00E0412D"/>
    <w:rsid w:val="00E053CF"/>
    <w:rsid w:val="00E12C33"/>
    <w:rsid w:val="00E33542"/>
    <w:rsid w:val="00E537C7"/>
    <w:rsid w:val="00E707C1"/>
    <w:rsid w:val="00E73349"/>
    <w:rsid w:val="00EA428F"/>
    <w:rsid w:val="00EA4D67"/>
    <w:rsid w:val="00EB19D0"/>
    <w:rsid w:val="00EC4CBB"/>
    <w:rsid w:val="00EE2BB3"/>
    <w:rsid w:val="00F05581"/>
    <w:rsid w:val="00F168EC"/>
    <w:rsid w:val="00F4260C"/>
    <w:rsid w:val="00F4344A"/>
    <w:rsid w:val="00F66489"/>
    <w:rsid w:val="00F729A6"/>
    <w:rsid w:val="00F761CC"/>
    <w:rsid w:val="00F858F3"/>
    <w:rsid w:val="00F91616"/>
    <w:rsid w:val="00F959E3"/>
    <w:rsid w:val="00FB6BE9"/>
    <w:rsid w:val="00FB6DC0"/>
    <w:rsid w:val="00FD03FF"/>
    <w:rsid w:val="00FD4796"/>
    <w:rsid w:val="00FD5F41"/>
    <w:rsid w:val="00FE390E"/>
    <w:rsid w:val="00FE6109"/>
    <w:rsid w:val="00FF07ED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16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1640"/>
    <w:pPr>
      <w:keepNext/>
      <w:jc w:val="both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7D1640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7D1640"/>
    <w:pPr>
      <w:keepNext/>
      <w:jc w:val="both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D1640"/>
    <w:rPr>
      <w:color w:val="0000FF"/>
      <w:u w:val="single"/>
    </w:rPr>
  </w:style>
  <w:style w:type="paragraph" w:styleId="Intestazione">
    <w:name w:val="header"/>
    <w:basedOn w:val="Normale"/>
    <w:rsid w:val="007D16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16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1640"/>
  </w:style>
  <w:style w:type="paragraph" w:styleId="Testofumetto">
    <w:name w:val="Balloon Text"/>
    <w:basedOn w:val="Normale"/>
    <w:semiHidden/>
    <w:rsid w:val="007D164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7D1640"/>
    <w:pPr>
      <w:ind w:left="1144" w:firstLine="11"/>
      <w:jc w:val="both"/>
    </w:pPr>
  </w:style>
  <w:style w:type="paragraph" w:customStyle="1" w:styleId="Corpolettera">
    <w:name w:val="Corpo lettera"/>
    <w:basedOn w:val="Normale"/>
    <w:rsid w:val="007D1640"/>
    <w:pPr>
      <w:jc w:val="both"/>
    </w:pPr>
    <w:rPr>
      <w:rFonts w:ascii="Courier New" w:hAnsi="Courier New"/>
      <w:snapToGrid w:val="0"/>
      <w:sz w:val="22"/>
      <w:szCs w:val="20"/>
      <w:lang w:eastAsia="en-US"/>
    </w:rPr>
  </w:style>
  <w:style w:type="paragraph" w:customStyle="1" w:styleId="Rientrocorpodeltesto21">
    <w:name w:val="Rientro corpo del testo 21"/>
    <w:basedOn w:val="Normale"/>
    <w:rsid w:val="007D1640"/>
    <w:pPr>
      <w:ind w:left="360"/>
      <w:jc w:val="both"/>
    </w:pPr>
    <w:rPr>
      <w:szCs w:val="20"/>
    </w:rPr>
  </w:style>
  <w:style w:type="paragraph" w:styleId="Corpotesto">
    <w:name w:val="Body Text"/>
    <w:basedOn w:val="Normale"/>
    <w:rsid w:val="007D1640"/>
    <w:pPr>
      <w:jc w:val="both"/>
    </w:pPr>
  </w:style>
  <w:style w:type="paragraph" w:styleId="Corpodeltesto2">
    <w:name w:val="Body Text 2"/>
    <w:basedOn w:val="Normale"/>
    <w:rsid w:val="007D1640"/>
    <w:pPr>
      <w:jc w:val="both"/>
    </w:pPr>
    <w:rPr>
      <w:color w:val="3366FF"/>
    </w:rPr>
  </w:style>
  <w:style w:type="paragraph" w:styleId="Corpodeltesto3">
    <w:name w:val="Body Text 3"/>
    <w:basedOn w:val="Normale"/>
    <w:rsid w:val="007D1640"/>
    <w:pPr>
      <w:jc w:val="both"/>
    </w:pPr>
    <w:rPr>
      <w:color w:val="FF0000"/>
    </w:rPr>
  </w:style>
  <w:style w:type="paragraph" w:styleId="Rientrocorpodeltesto2">
    <w:name w:val="Body Text Indent 2"/>
    <w:basedOn w:val="Normale"/>
    <w:rsid w:val="007D1640"/>
    <w:pPr>
      <w:ind w:left="1144"/>
      <w:jc w:val="both"/>
    </w:pPr>
    <w:rPr>
      <w:color w:val="FF0000"/>
    </w:rPr>
  </w:style>
  <w:style w:type="paragraph" w:styleId="Rientrocorpodeltesto3">
    <w:name w:val="Body Text Indent 3"/>
    <w:basedOn w:val="Normale"/>
    <w:rsid w:val="007D1640"/>
    <w:pPr>
      <w:ind w:left="1144" w:hanging="572"/>
      <w:jc w:val="both"/>
    </w:pPr>
  </w:style>
  <w:style w:type="paragraph" w:styleId="Didascalia">
    <w:name w:val="caption"/>
    <w:basedOn w:val="Normale"/>
    <w:next w:val="Normale"/>
    <w:qFormat/>
    <w:rsid w:val="007D1640"/>
    <w:rPr>
      <w:b/>
      <w:bCs/>
      <w:color w:val="000080"/>
      <w:sz w:val="16"/>
    </w:rPr>
  </w:style>
  <w:style w:type="character" w:customStyle="1" w:styleId="CarattereCarattere">
    <w:name w:val="Carattere Carattere"/>
    <w:basedOn w:val="Carpredefinitoparagrafo"/>
    <w:locked/>
    <w:rsid w:val="007D1640"/>
    <w:rPr>
      <w:sz w:val="24"/>
      <w:szCs w:val="24"/>
      <w:lang w:val="it-IT" w:eastAsia="it-IT" w:bidi="ar-SA"/>
    </w:rPr>
  </w:style>
  <w:style w:type="paragraph" w:styleId="Mappadocumento">
    <w:name w:val="Document Map"/>
    <w:basedOn w:val="Normale"/>
    <w:semiHidden/>
    <w:rsid w:val="007D16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5F0C4A"/>
    <w:pPr>
      <w:widowControl w:val="0"/>
      <w:ind w:left="114"/>
      <w:outlineLvl w:val="2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2BB3"/>
    <w:pPr>
      <w:widowControl w:val="0"/>
      <w:ind w:left="114"/>
      <w:outlineLvl w:val="3"/>
    </w:pPr>
    <w:rPr>
      <w:rFonts w:ascii="Arial" w:eastAsia="Arial" w:hAnsi="Arial"/>
      <w:b/>
      <w:bCs/>
      <w:lang w:val="en-US" w:eastAsia="en-US"/>
    </w:rPr>
  </w:style>
  <w:style w:type="table" w:styleId="Grigliatabella">
    <w:name w:val="Table Grid"/>
    <w:basedOn w:val="Tabellanormale"/>
    <w:rsid w:val="0046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462FCA"/>
    <w:pPr>
      <w:widowControl w:val="0"/>
      <w:ind w:left="6"/>
      <w:outlineLvl w:val="1"/>
    </w:pPr>
    <w:rPr>
      <w:rFonts w:ascii="Arial" w:eastAsia="Arial" w:hAnsi="Arial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CE5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16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1640"/>
    <w:pPr>
      <w:keepNext/>
      <w:jc w:val="both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7D1640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7D1640"/>
    <w:pPr>
      <w:keepNext/>
      <w:jc w:val="both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D1640"/>
    <w:rPr>
      <w:color w:val="0000FF"/>
      <w:u w:val="single"/>
    </w:rPr>
  </w:style>
  <w:style w:type="paragraph" w:styleId="Intestazione">
    <w:name w:val="header"/>
    <w:basedOn w:val="Normale"/>
    <w:rsid w:val="007D16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16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1640"/>
  </w:style>
  <w:style w:type="paragraph" w:styleId="Testofumetto">
    <w:name w:val="Balloon Text"/>
    <w:basedOn w:val="Normale"/>
    <w:semiHidden/>
    <w:rsid w:val="007D164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7D1640"/>
    <w:pPr>
      <w:ind w:left="1144" w:firstLine="11"/>
      <w:jc w:val="both"/>
    </w:pPr>
  </w:style>
  <w:style w:type="paragraph" w:customStyle="1" w:styleId="Corpolettera">
    <w:name w:val="Corpo lettera"/>
    <w:basedOn w:val="Normale"/>
    <w:rsid w:val="007D1640"/>
    <w:pPr>
      <w:jc w:val="both"/>
    </w:pPr>
    <w:rPr>
      <w:rFonts w:ascii="Courier New" w:hAnsi="Courier New"/>
      <w:snapToGrid w:val="0"/>
      <w:sz w:val="22"/>
      <w:szCs w:val="20"/>
      <w:lang w:eastAsia="en-US"/>
    </w:rPr>
  </w:style>
  <w:style w:type="paragraph" w:customStyle="1" w:styleId="Rientrocorpodeltesto21">
    <w:name w:val="Rientro corpo del testo 21"/>
    <w:basedOn w:val="Normale"/>
    <w:rsid w:val="007D1640"/>
    <w:pPr>
      <w:ind w:left="360"/>
      <w:jc w:val="both"/>
    </w:pPr>
    <w:rPr>
      <w:szCs w:val="20"/>
    </w:rPr>
  </w:style>
  <w:style w:type="paragraph" w:styleId="Corpotesto">
    <w:name w:val="Body Text"/>
    <w:basedOn w:val="Normale"/>
    <w:rsid w:val="007D1640"/>
    <w:pPr>
      <w:jc w:val="both"/>
    </w:pPr>
  </w:style>
  <w:style w:type="paragraph" w:styleId="Corpodeltesto2">
    <w:name w:val="Body Text 2"/>
    <w:basedOn w:val="Normale"/>
    <w:rsid w:val="007D1640"/>
    <w:pPr>
      <w:jc w:val="both"/>
    </w:pPr>
    <w:rPr>
      <w:color w:val="3366FF"/>
    </w:rPr>
  </w:style>
  <w:style w:type="paragraph" w:styleId="Corpodeltesto3">
    <w:name w:val="Body Text 3"/>
    <w:basedOn w:val="Normale"/>
    <w:rsid w:val="007D1640"/>
    <w:pPr>
      <w:jc w:val="both"/>
    </w:pPr>
    <w:rPr>
      <w:color w:val="FF0000"/>
    </w:rPr>
  </w:style>
  <w:style w:type="paragraph" w:styleId="Rientrocorpodeltesto2">
    <w:name w:val="Body Text Indent 2"/>
    <w:basedOn w:val="Normale"/>
    <w:rsid w:val="007D1640"/>
    <w:pPr>
      <w:ind w:left="1144"/>
      <w:jc w:val="both"/>
    </w:pPr>
    <w:rPr>
      <w:color w:val="FF0000"/>
    </w:rPr>
  </w:style>
  <w:style w:type="paragraph" w:styleId="Rientrocorpodeltesto3">
    <w:name w:val="Body Text Indent 3"/>
    <w:basedOn w:val="Normale"/>
    <w:rsid w:val="007D1640"/>
    <w:pPr>
      <w:ind w:left="1144" w:hanging="572"/>
      <w:jc w:val="both"/>
    </w:pPr>
  </w:style>
  <w:style w:type="paragraph" w:styleId="Didascalia">
    <w:name w:val="caption"/>
    <w:basedOn w:val="Normale"/>
    <w:next w:val="Normale"/>
    <w:qFormat/>
    <w:rsid w:val="007D1640"/>
    <w:rPr>
      <w:b/>
      <w:bCs/>
      <w:color w:val="000080"/>
      <w:sz w:val="16"/>
    </w:rPr>
  </w:style>
  <w:style w:type="character" w:customStyle="1" w:styleId="CarattereCarattere">
    <w:name w:val="Carattere Carattere"/>
    <w:basedOn w:val="Carpredefinitoparagrafo"/>
    <w:locked/>
    <w:rsid w:val="007D1640"/>
    <w:rPr>
      <w:sz w:val="24"/>
      <w:szCs w:val="24"/>
      <w:lang w:val="it-IT" w:eastAsia="it-IT" w:bidi="ar-SA"/>
    </w:rPr>
  </w:style>
  <w:style w:type="paragraph" w:styleId="Mappadocumento">
    <w:name w:val="Document Map"/>
    <w:basedOn w:val="Normale"/>
    <w:semiHidden/>
    <w:rsid w:val="007D16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5F0C4A"/>
    <w:pPr>
      <w:widowControl w:val="0"/>
      <w:ind w:left="114"/>
      <w:outlineLvl w:val="2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2BB3"/>
    <w:pPr>
      <w:widowControl w:val="0"/>
      <w:ind w:left="114"/>
      <w:outlineLvl w:val="3"/>
    </w:pPr>
    <w:rPr>
      <w:rFonts w:ascii="Arial" w:eastAsia="Arial" w:hAnsi="Arial"/>
      <w:b/>
      <w:bCs/>
      <w:lang w:val="en-US" w:eastAsia="en-US"/>
    </w:rPr>
  </w:style>
  <w:style w:type="table" w:styleId="Grigliatabella">
    <w:name w:val="Table Grid"/>
    <w:basedOn w:val="Tabellanormale"/>
    <w:rsid w:val="0046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462FCA"/>
    <w:pPr>
      <w:widowControl w:val="0"/>
      <w:ind w:left="6"/>
      <w:outlineLvl w:val="1"/>
    </w:pPr>
    <w:rPr>
      <w:rFonts w:ascii="Arial" w:eastAsia="Arial" w:hAnsi="Arial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CE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Venezia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BOZZA 2 esperimento gara P Chimica</dc:subject>
  <dc:creator>Servizio Gestione Patrimoniale</dc:creator>
  <cp:lastModifiedBy>Dott.ssa Silvia Susanna</cp:lastModifiedBy>
  <cp:revision>2</cp:revision>
  <cp:lastPrinted>2013-06-19T09:15:00Z</cp:lastPrinted>
  <dcterms:created xsi:type="dcterms:W3CDTF">2017-11-03T08:45:00Z</dcterms:created>
  <dcterms:modified xsi:type="dcterms:W3CDTF">2017-11-03T08:45:00Z</dcterms:modified>
</cp:coreProperties>
</file>